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74" w:rsidRDefault="00207064" w:rsidP="0020706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706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881235" cy="6910689"/>
            <wp:effectExtent l="0" t="0" r="0" b="0"/>
            <wp:docPr id="2" name="Рисунок 2" descr="C:\Users\COIII2\Downloads\вне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III2\Downloads\вне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235" cy="691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7D6" w:rsidRPr="00D455A1" w:rsidRDefault="000407D6" w:rsidP="00EE5E7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E5E74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 Программа кружка «</w:t>
      </w:r>
      <w:r w:rsidR="00EE5E74" w:rsidRPr="00EE5E74">
        <w:rPr>
          <w:rFonts w:ascii="Times New Roman" w:hAnsi="Times New Roman"/>
          <w:sz w:val="24"/>
          <w:szCs w:val="28"/>
        </w:rPr>
        <w:t>Занимательная математика</w:t>
      </w:r>
      <w:r w:rsidRPr="00587CEE">
        <w:rPr>
          <w:rFonts w:ascii="Times New Roman" w:hAnsi="Times New Roman"/>
          <w:sz w:val="24"/>
          <w:szCs w:val="24"/>
        </w:rPr>
        <w:t>» относится к научно-познавательному направлению реализации внеурочной деятельности в рамках ФГОС.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  Актуальность </w:t>
      </w:r>
      <w:r w:rsidRPr="00587CEE">
        <w:rPr>
          <w:rFonts w:ascii="Times New Roman" w:hAnsi="Times New Roman"/>
          <w:sz w:val="24"/>
          <w:szCs w:val="24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</w:t>
      </w:r>
    </w:p>
    <w:p w:rsidR="000407D6" w:rsidRPr="00587CEE" w:rsidRDefault="000407D6" w:rsidP="008A0F81">
      <w:pPr>
        <w:jc w:val="left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Pr="00587CEE">
        <w:rPr>
          <w:rFonts w:ascii="Times New Roman" w:hAnsi="Times New Roman"/>
          <w:sz w:val="24"/>
          <w:szCs w:val="24"/>
        </w:rPr>
        <w:br/>
        <w:t xml:space="preserve"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 w:rsidRPr="00587CEE">
        <w:rPr>
          <w:rFonts w:ascii="Times New Roman" w:hAnsi="Times New Roman"/>
          <w:sz w:val="24"/>
          <w:szCs w:val="24"/>
        </w:rPr>
        <w:br/>
        <w:t xml:space="preserve">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  <w:r w:rsidRPr="00587CEE">
        <w:rPr>
          <w:rFonts w:ascii="Times New Roman" w:hAnsi="Times New Roman"/>
          <w:sz w:val="24"/>
          <w:szCs w:val="24"/>
        </w:rPr>
        <w:br/>
        <w:t xml:space="preserve"> 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Pr="00587CEE">
        <w:rPr>
          <w:rFonts w:ascii="Times New Roman" w:hAnsi="Times New Roman"/>
          <w:sz w:val="24"/>
          <w:szCs w:val="24"/>
        </w:rPr>
        <w:br/>
        <w:t xml:space="preserve">  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    Данная практика поможет ему успешно овладеть не только </w:t>
      </w:r>
      <w:proofErr w:type="spellStart"/>
      <w:r w:rsidRPr="00587CEE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587CEE">
        <w:rPr>
          <w:rFonts w:ascii="Times New Roman" w:hAnsi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  <w:r w:rsidRPr="00587CEE">
        <w:rPr>
          <w:rFonts w:ascii="Times New Roman" w:hAnsi="Times New Roman"/>
          <w:sz w:val="24"/>
          <w:szCs w:val="24"/>
        </w:rPr>
        <w:br/>
        <w:t xml:space="preserve">    Все вопросы и задания рассчитаны на работу учащихся на занятии. Для эффективности работы кружка 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</w:t>
      </w:r>
      <w:r w:rsidRPr="00587CEE">
        <w:rPr>
          <w:rFonts w:ascii="Times New Roman" w:hAnsi="Times New Roman"/>
          <w:sz w:val="24"/>
          <w:szCs w:val="24"/>
        </w:rPr>
        <w:br/>
        <w:t xml:space="preserve">  Специфическая  форма 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    Образовательная деятельность осуществляется по общеобразовательным программам  дополнительного образования 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587CEE" w:rsidRPr="00587CEE" w:rsidRDefault="00587CEE" w:rsidP="00587CEE">
      <w:pPr>
        <w:pStyle w:val="13"/>
        <w:keepNext/>
        <w:keepLines/>
        <w:shd w:val="clear" w:color="auto" w:fill="auto"/>
        <w:spacing w:after="35" w:line="370" w:lineRule="exact"/>
        <w:jc w:val="center"/>
        <w:rPr>
          <w:rStyle w:val="18"/>
          <w:rFonts w:ascii="Times New Roman" w:hAnsi="Times New Roman"/>
          <w:color w:val="000000"/>
          <w:sz w:val="24"/>
          <w:szCs w:val="24"/>
        </w:rPr>
      </w:pPr>
      <w:r w:rsidRPr="00587CEE">
        <w:rPr>
          <w:rStyle w:val="12"/>
          <w:color w:val="000000"/>
          <w:sz w:val="24"/>
          <w:szCs w:val="24"/>
        </w:rPr>
        <w:t>Данная программа была разработана на основе:</w:t>
      </w:r>
    </w:p>
    <w:p w:rsidR="0062650F" w:rsidRPr="008A0F81" w:rsidRDefault="0062650F" w:rsidP="005E54C6">
      <w:pPr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Федеральным</w:t>
      </w:r>
      <w:hyperlink r:id="rId6" w:history="1">
        <w:r w:rsidRPr="008A0F8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8A0F81">
        <w:rPr>
          <w:rFonts w:ascii="Times New Roman" w:hAnsi="Times New Roman"/>
          <w:sz w:val="24"/>
          <w:szCs w:val="24"/>
        </w:rPr>
        <w:t>ом</w:t>
      </w:r>
      <w:proofErr w:type="spellEnd"/>
      <w:r w:rsidRPr="008A0F81">
        <w:rPr>
          <w:rFonts w:ascii="Times New Roman" w:hAnsi="Times New Roman"/>
          <w:sz w:val="24"/>
          <w:szCs w:val="24"/>
        </w:rPr>
        <w:t xml:space="preserve"> «Об образовании в Российской Федерации»;</w:t>
      </w:r>
    </w:p>
    <w:p w:rsidR="0062650F" w:rsidRDefault="0062650F" w:rsidP="005E54C6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A0F81">
        <w:rPr>
          <w:rFonts w:ascii="Times New Roman" w:hAnsi="Times New Roman"/>
          <w:sz w:val="24"/>
          <w:szCs w:val="24"/>
        </w:rPr>
        <w:t>приказом Мини</w:t>
      </w:r>
      <w:r w:rsidRPr="00A618EF">
        <w:rPr>
          <w:rFonts w:ascii="Times New Roman" w:hAnsi="Times New Roman"/>
          <w:sz w:val="24"/>
          <w:szCs w:val="24"/>
        </w:rPr>
        <w:t>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62650F" w:rsidRDefault="0062650F" w:rsidP="005E54C6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6716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516716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«О несении изменений в приказ Министерства образования и науки российской федерации « Об утверждении и введении федерального государственного образовательного стандарта начального общего образования»;</w:t>
      </w:r>
    </w:p>
    <w:p w:rsidR="0062650F" w:rsidRPr="003320E9" w:rsidRDefault="0062650F" w:rsidP="005E54C6">
      <w:pPr>
        <w:pStyle w:val="1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20E9"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z w:val="24"/>
          <w:szCs w:val="24"/>
        </w:rPr>
        <w:t>вной  образовательной  программой</w:t>
      </w:r>
      <w:r w:rsidRPr="003320E9">
        <w:rPr>
          <w:rFonts w:ascii="Times New Roman" w:hAnsi="Times New Roman"/>
          <w:sz w:val="24"/>
          <w:szCs w:val="24"/>
        </w:rPr>
        <w:t xml:space="preserve"> начального общего образования </w:t>
      </w:r>
      <w:r>
        <w:rPr>
          <w:rFonts w:ascii="Times New Roman" w:hAnsi="Times New Roman"/>
          <w:sz w:val="24"/>
          <w:szCs w:val="24"/>
        </w:rPr>
        <w:t xml:space="preserve">МКОУ </w:t>
      </w:r>
      <w:r w:rsidR="00AC4602">
        <w:rPr>
          <w:rFonts w:ascii="Times New Roman" w:hAnsi="Times New Roman"/>
          <w:sz w:val="24"/>
          <w:szCs w:val="24"/>
        </w:rPr>
        <w:t>«</w:t>
      </w:r>
      <w:proofErr w:type="spellStart"/>
      <w:r w:rsidR="00AC4602">
        <w:rPr>
          <w:rFonts w:ascii="Times New Roman" w:hAnsi="Times New Roman"/>
          <w:sz w:val="24"/>
          <w:szCs w:val="24"/>
        </w:rPr>
        <w:t>Кумукской</w:t>
      </w:r>
      <w:proofErr w:type="spellEnd"/>
      <w:r w:rsidR="00AC4602">
        <w:rPr>
          <w:rFonts w:ascii="Times New Roman" w:hAnsi="Times New Roman"/>
          <w:sz w:val="24"/>
          <w:szCs w:val="24"/>
        </w:rPr>
        <w:t xml:space="preserve"> СОШ»</w:t>
      </w:r>
    </w:p>
    <w:p w:rsidR="0062650F" w:rsidRPr="00CC5825" w:rsidRDefault="0062650F" w:rsidP="005E54C6">
      <w:pPr>
        <w:pStyle w:val="1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407D6" w:rsidRPr="00587CEE" w:rsidRDefault="000407D6" w:rsidP="00AC4602">
      <w:pPr>
        <w:pStyle w:val="3"/>
        <w:rPr>
          <w:sz w:val="24"/>
          <w:szCs w:val="24"/>
        </w:rPr>
      </w:pPr>
      <w:r w:rsidRPr="00587CEE">
        <w:rPr>
          <w:sz w:val="24"/>
          <w:szCs w:val="24"/>
        </w:rPr>
        <w:lastRenderedPageBreak/>
        <w:t>Цель и задачи программы:</w:t>
      </w:r>
    </w:p>
    <w:p w:rsidR="0062650F" w:rsidRDefault="000407D6" w:rsidP="00AC4602">
      <w:pPr>
        <w:jc w:val="left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Цель: </w:t>
      </w:r>
      <w:r w:rsidRPr="00587CEE">
        <w:rPr>
          <w:rFonts w:ascii="Times New Roman" w:hAnsi="Times New Roman"/>
          <w:b/>
          <w:sz w:val="24"/>
          <w:szCs w:val="24"/>
        </w:rPr>
        <w:br/>
        <w:t>-</w:t>
      </w:r>
      <w:r w:rsidRPr="00587CEE">
        <w:rPr>
          <w:rFonts w:ascii="Times New Roman" w:hAnsi="Times New Roman"/>
          <w:sz w:val="24"/>
          <w:szCs w:val="24"/>
        </w:rPr>
        <w:t>развивать математический образ мышления</w:t>
      </w:r>
      <w:r w:rsidRPr="00587CEE">
        <w:rPr>
          <w:rFonts w:ascii="Times New Roman" w:hAnsi="Times New Roman"/>
          <w:sz w:val="24"/>
          <w:szCs w:val="24"/>
        </w:rPr>
        <w:br/>
      </w:r>
      <w:proofErr w:type="gramStart"/>
      <w:r w:rsidRPr="00587CEE">
        <w:rPr>
          <w:rFonts w:ascii="Times New Roman" w:hAnsi="Times New Roman"/>
          <w:b/>
          <w:sz w:val="24"/>
          <w:szCs w:val="24"/>
        </w:rPr>
        <w:t>Задачи:</w:t>
      </w:r>
      <w:r w:rsidRPr="00587CEE">
        <w:rPr>
          <w:rFonts w:ascii="Times New Roman" w:hAnsi="Times New Roman"/>
          <w:b/>
          <w:sz w:val="24"/>
          <w:szCs w:val="24"/>
        </w:rPr>
        <w:br/>
        <w:t>-</w:t>
      </w:r>
      <w:proofErr w:type="gramEnd"/>
      <w:r w:rsidRPr="00587CEE">
        <w:rPr>
          <w:rFonts w:ascii="Times New Roman" w:hAnsi="Times New Roman"/>
          <w:sz w:val="24"/>
          <w:szCs w:val="24"/>
        </w:rPr>
        <w:t>расширять кругозор учащихся в различных областях элементарной математики;</w:t>
      </w:r>
      <w:r w:rsidRPr="00587CEE">
        <w:rPr>
          <w:rFonts w:ascii="Times New Roman" w:hAnsi="Times New Roman"/>
          <w:sz w:val="24"/>
          <w:szCs w:val="24"/>
        </w:rPr>
        <w:br/>
        <w:t>-расширять математические знания в области многозначных чисел;</w:t>
      </w:r>
      <w:r w:rsidRPr="00587CEE">
        <w:rPr>
          <w:rFonts w:ascii="Times New Roman" w:hAnsi="Times New Roman"/>
          <w:sz w:val="24"/>
          <w:szCs w:val="24"/>
        </w:rPr>
        <w:br/>
        <w:t>содействовать умелому использованию символики;</w:t>
      </w:r>
      <w:r w:rsidRPr="00587CEE">
        <w:rPr>
          <w:rFonts w:ascii="Times New Roman" w:hAnsi="Times New Roman"/>
          <w:sz w:val="24"/>
          <w:szCs w:val="24"/>
        </w:rPr>
        <w:br/>
        <w:t>-учить правильно применять математическую терминологию;</w:t>
      </w:r>
      <w:r w:rsidRPr="00587CEE">
        <w:rPr>
          <w:rFonts w:ascii="Times New Roman" w:hAnsi="Times New Roman"/>
          <w:sz w:val="24"/>
          <w:szCs w:val="24"/>
        </w:rPr>
        <w:br/>
        <w:t>-развивать умения отвлекаться от всех качественных сторон и явлений, сосредоточивая внимание на количественных сторонах;</w:t>
      </w:r>
      <w:r w:rsidRPr="00587CEE">
        <w:rPr>
          <w:rFonts w:ascii="Times New Roman" w:hAnsi="Times New Roman"/>
          <w:sz w:val="24"/>
          <w:szCs w:val="24"/>
        </w:rPr>
        <w:br/>
        <w:t>-уметь делать доступные выводы и обобщения, обосновывать собственные мысли.</w:t>
      </w:r>
    </w:p>
    <w:p w:rsidR="00AC4602" w:rsidRPr="00AC4602" w:rsidRDefault="00AC4602" w:rsidP="00AC4602">
      <w:pPr>
        <w:jc w:val="left"/>
        <w:rPr>
          <w:rFonts w:ascii="Times New Roman" w:hAnsi="Times New Roman"/>
          <w:sz w:val="24"/>
          <w:szCs w:val="24"/>
        </w:rPr>
      </w:pPr>
    </w:p>
    <w:p w:rsidR="00587CEE" w:rsidRDefault="00587CEE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1"/>
          <w:sz w:val="24"/>
          <w:szCs w:val="24"/>
        </w:rPr>
      </w:pPr>
      <w:r>
        <w:rPr>
          <w:rFonts w:ascii="Times New Roman" w:hAnsi="Times New Roman"/>
          <w:b/>
          <w:color w:val="000000"/>
          <w:kern w:val="1"/>
          <w:sz w:val="24"/>
          <w:szCs w:val="24"/>
        </w:rPr>
        <w:t>Общая характеристика учебного предмета.</w:t>
      </w:r>
    </w:p>
    <w:p w:rsidR="000407D6" w:rsidRPr="00587CEE" w:rsidRDefault="000407D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07D6" w:rsidRPr="00587CEE" w:rsidRDefault="000407D6" w:rsidP="00AC4602">
      <w:pPr>
        <w:ind w:firstLine="284"/>
        <w:jc w:val="left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                                       Принципы программы:</w:t>
      </w:r>
      <w:r w:rsidRPr="00587CEE">
        <w:rPr>
          <w:rFonts w:ascii="Times New Roman" w:hAnsi="Times New Roman"/>
          <w:b/>
          <w:sz w:val="24"/>
          <w:szCs w:val="24"/>
        </w:rPr>
        <w:br/>
      </w:r>
      <w:r w:rsidRPr="00AC4602">
        <w:rPr>
          <w:rFonts w:ascii="Times New Roman" w:hAnsi="Times New Roman"/>
          <w:b/>
          <w:sz w:val="24"/>
          <w:szCs w:val="24"/>
        </w:rPr>
        <w:t>1</w:t>
      </w:r>
      <w:r w:rsidRPr="00587CEE">
        <w:rPr>
          <w:rFonts w:ascii="Times New Roman" w:hAnsi="Times New Roman"/>
          <w:sz w:val="24"/>
          <w:szCs w:val="24"/>
        </w:rPr>
        <w:t>.Актуальность</w:t>
      </w:r>
      <w:r w:rsidR="00AC4602">
        <w:rPr>
          <w:rFonts w:ascii="Times New Roman" w:hAnsi="Times New Roman"/>
          <w:sz w:val="24"/>
          <w:szCs w:val="24"/>
        </w:rPr>
        <w:t>.</w:t>
      </w:r>
      <w:r w:rsidRPr="00587CEE">
        <w:rPr>
          <w:rFonts w:ascii="Times New Roman" w:hAnsi="Times New Roman"/>
          <w:sz w:val="24"/>
          <w:szCs w:val="24"/>
        </w:rPr>
        <w:br/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587CEE">
        <w:rPr>
          <w:rFonts w:ascii="Times New Roman" w:hAnsi="Times New Roman"/>
          <w:sz w:val="24"/>
          <w:szCs w:val="24"/>
        </w:rPr>
        <w:br/>
      </w:r>
      <w:r w:rsidRPr="00AC4602">
        <w:rPr>
          <w:rFonts w:ascii="Times New Roman" w:hAnsi="Times New Roman"/>
          <w:b/>
          <w:sz w:val="24"/>
          <w:szCs w:val="24"/>
        </w:rPr>
        <w:t>2</w:t>
      </w:r>
      <w:r w:rsidRPr="00587CEE">
        <w:rPr>
          <w:rFonts w:ascii="Times New Roman" w:hAnsi="Times New Roman"/>
          <w:sz w:val="24"/>
          <w:szCs w:val="24"/>
        </w:rPr>
        <w:t>.Научность</w:t>
      </w:r>
      <w:r w:rsidR="00AC4602">
        <w:rPr>
          <w:rFonts w:ascii="Times New Roman" w:hAnsi="Times New Roman"/>
          <w:sz w:val="24"/>
          <w:szCs w:val="24"/>
        </w:rPr>
        <w:t>.</w:t>
      </w:r>
      <w:r w:rsidRPr="00587CEE">
        <w:rPr>
          <w:rFonts w:ascii="Times New Roman" w:hAnsi="Times New Roman"/>
          <w:sz w:val="24"/>
          <w:szCs w:val="24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Pr="00587CEE">
        <w:rPr>
          <w:rFonts w:ascii="Times New Roman" w:hAnsi="Times New Roman"/>
          <w:sz w:val="24"/>
          <w:szCs w:val="24"/>
        </w:rPr>
        <w:br/>
      </w:r>
      <w:r w:rsidRPr="00AC4602">
        <w:rPr>
          <w:rFonts w:ascii="Times New Roman" w:hAnsi="Times New Roman"/>
          <w:b/>
          <w:sz w:val="24"/>
          <w:szCs w:val="24"/>
        </w:rPr>
        <w:t>3</w:t>
      </w:r>
      <w:r w:rsidRPr="00587CEE">
        <w:rPr>
          <w:rFonts w:ascii="Times New Roman" w:hAnsi="Times New Roman"/>
          <w:sz w:val="24"/>
          <w:szCs w:val="24"/>
        </w:rPr>
        <w:t>.Системность</w:t>
      </w:r>
      <w:r w:rsidR="00AC4602">
        <w:rPr>
          <w:rFonts w:ascii="Times New Roman" w:hAnsi="Times New Roman"/>
          <w:sz w:val="24"/>
          <w:szCs w:val="24"/>
        </w:rPr>
        <w:t>.</w:t>
      </w:r>
      <w:r w:rsidRPr="00587CEE">
        <w:rPr>
          <w:rFonts w:ascii="Times New Roman" w:hAnsi="Times New Roman"/>
          <w:sz w:val="24"/>
          <w:szCs w:val="24"/>
        </w:rPr>
        <w:br/>
        <w:t>Программа строится от частных примеров (особенности решения отдельных примеров) к общим (решение математических задач).</w:t>
      </w:r>
      <w:r w:rsidRPr="00587CEE">
        <w:rPr>
          <w:rFonts w:ascii="Times New Roman" w:hAnsi="Times New Roman"/>
          <w:sz w:val="24"/>
          <w:szCs w:val="24"/>
        </w:rPr>
        <w:br/>
      </w:r>
      <w:r w:rsidRPr="00AC4602">
        <w:rPr>
          <w:rFonts w:ascii="Times New Roman" w:hAnsi="Times New Roman"/>
          <w:b/>
          <w:sz w:val="24"/>
          <w:szCs w:val="24"/>
        </w:rPr>
        <w:t>4</w:t>
      </w:r>
      <w:r w:rsidRPr="00587CEE">
        <w:rPr>
          <w:rFonts w:ascii="Times New Roman" w:hAnsi="Times New Roman"/>
          <w:sz w:val="24"/>
          <w:szCs w:val="24"/>
        </w:rPr>
        <w:t>.Практическая направленность</w:t>
      </w:r>
      <w:r w:rsidR="00AC4602">
        <w:rPr>
          <w:rFonts w:ascii="Times New Roman" w:hAnsi="Times New Roman"/>
          <w:sz w:val="24"/>
          <w:szCs w:val="24"/>
        </w:rPr>
        <w:t>.</w:t>
      </w:r>
      <w:r w:rsidRPr="00587CEE">
        <w:rPr>
          <w:rFonts w:ascii="Times New Roman" w:hAnsi="Times New Roman"/>
          <w:sz w:val="24"/>
          <w:szCs w:val="24"/>
        </w:rPr>
        <w:br/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587CEE">
        <w:rPr>
          <w:rFonts w:ascii="Times New Roman" w:hAnsi="Times New Roman"/>
          <w:sz w:val="24"/>
          <w:szCs w:val="24"/>
        </w:rPr>
        <w:br/>
      </w:r>
      <w:r w:rsidRPr="00AC4602">
        <w:rPr>
          <w:rFonts w:ascii="Times New Roman" w:hAnsi="Times New Roman"/>
          <w:b/>
          <w:sz w:val="24"/>
          <w:szCs w:val="24"/>
        </w:rPr>
        <w:t>5</w:t>
      </w:r>
      <w:r w:rsidRPr="00587CEE">
        <w:rPr>
          <w:rFonts w:ascii="Times New Roman" w:hAnsi="Times New Roman"/>
          <w:sz w:val="24"/>
          <w:szCs w:val="24"/>
        </w:rPr>
        <w:t>.Обеспечение мотивации</w:t>
      </w:r>
      <w:r w:rsidR="00AC4602">
        <w:rPr>
          <w:rFonts w:ascii="Times New Roman" w:hAnsi="Times New Roman"/>
          <w:sz w:val="24"/>
          <w:szCs w:val="24"/>
        </w:rPr>
        <w:t>.</w:t>
      </w:r>
      <w:r w:rsidRPr="00587CEE">
        <w:rPr>
          <w:rFonts w:ascii="Times New Roman" w:hAnsi="Times New Roman"/>
          <w:sz w:val="24"/>
          <w:szCs w:val="24"/>
        </w:rPr>
        <w:br/>
        <w:t xml:space="preserve"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</w:t>
      </w:r>
      <w:r w:rsidR="00AC4602">
        <w:rPr>
          <w:rFonts w:ascii="Times New Roman" w:hAnsi="Times New Roman"/>
          <w:sz w:val="24"/>
          <w:szCs w:val="24"/>
        </w:rPr>
        <w:t>по математике.</w:t>
      </w:r>
      <w:r w:rsidR="00AC4602">
        <w:rPr>
          <w:rFonts w:ascii="Times New Roman" w:hAnsi="Times New Roman"/>
          <w:sz w:val="24"/>
          <w:szCs w:val="24"/>
        </w:rPr>
        <w:br/>
      </w:r>
      <w:r w:rsidR="00AC4602" w:rsidRPr="00AC4602">
        <w:rPr>
          <w:rFonts w:ascii="Times New Roman" w:hAnsi="Times New Roman"/>
          <w:b/>
          <w:sz w:val="24"/>
          <w:szCs w:val="24"/>
        </w:rPr>
        <w:t>6</w:t>
      </w:r>
      <w:r w:rsidR="00AC4602">
        <w:rPr>
          <w:rFonts w:ascii="Times New Roman" w:hAnsi="Times New Roman"/>
          <w:sz w:val="24"/>
          <w:szCs w:val="24"/>
        </w:rPr>
        <w:t>.</w:t>
      </w:r>
      <w:r w:rsidRPr="00587CEE">
        <w:rPr>
          <w:rFonts w:ascii="Times New Roman" w:hAnsi="Times New Roman"/>
          <w:sz w:val="24"/>
          <w:szCs w:val="24"/>
        </w:rPr>
        <w:t>.Курс ориентационный</w:t>
      </w:r>
      <w:r w:rsidR="00AC4602">
        <w:rPr>
          <w:rFonts w:ascii="Times New Roman" w:hAnsi="Times New Roman"/>
          <w:sz w:val="24"/>
          <w:szCs w:val="24"/>
        </w:rPr>
        <w:t>.</w:t>
      </w:r>
      <w:r w:rsidRPr="00587CEE">
        <w:rPr>
          <w:rFonts w:ascii="Times New Roman" w:hAnsi="Times New Roman"/>
          <w:sz w:val="24"/>
          <w:szCs w:val="24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 w:rsidRPr="00587CEE">
        <w:rPr>
          <w:rFonts w:ascii="Times New Roman" w:hAnsi="Times New Roman"/>
          <w:sz w:val="24"/>
          <w:szCs w:val="24"/>
        </w:rPr>
        <w:br/>
      </w:r>
    </w:p>
    <w:p w:rsidR="000407D6" w:rsidRPr="00587CEE" w:rsidRDefault="000407D6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b/>
          <w:color w:val="000000"/>
          <w:kern w:val="1"/>
          <w:sz w:val="24"/>
          <w:szCs w:val="24"/>
        </w:rPr>
        <w:t>Формы и режим занятий</w:t>
      </w:r>
    </w:p>
    <w:p w:rsidR="000407D6" w:rsidRPr="00587CEE" w:rsidRDefault="000407D6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Занятия учебных групп проводятся:</w:t>
      </w:r>
    </w:p>
    <w:p w:rsidR="000407D6" w:rsidRPr="00587CEE" w:rsidRDefault="00040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1 занятие в неделю по 45 минут.</w:t>
      </w:r>
    </w:p>
    <w:p w:rsidR="000407D6" w:rsidRPr="00587CEE" w:rsidRDefault="000407D6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Основными формами образовательного процесса являются:</w:t>
      </w:r>
    </w:p>
    <w:p w:rsidR="000407D6" w:rsidRPr="00587CEE" w:rsidRDefault="000407D6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практико-ориентированные учебные занятия;</w:t>
      </w:r>
    </w:p>
    <w:p w:rsidR="000407D6" w:rsidRPr="00587CEE" w:rsidRDefault="000407D6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творческие мастерские;</w:t>
      </w:r>
    </w:p>
    <w:p w:rsidR="000407D6" w:rsidRPr="00587CEE" w:rsidRDefault="000407D6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тематические праздники, конкурсы, выставки;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lastRenderedPageBreak/>
        <w:t>На занятиях предусматриваются следующие формы организации учебной деятельности:</w:t>
      </w:r>
    </w:p>
    <w:p w:rsidR="000407D6" w:rsidRPr="00587CEE" w:rsidRDefault="000407D6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индивидуальная (воспитаннику дается самостоятельное задание с учетом его возможностей);</w:t>
      </w:r>
    </w:p>
    <w:p w:rsidR="000407D6" w:rsidRPr="00587CEE" w:rsidRDefault="000407D6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фронтальная (работа в коллективе при объяснении нового материала или отработке определенной темы);</w:t>
      </w:r>
    </w:p>
    <w:p w:rsidR="000407D6" w:rsidRPr="00587CEE" w:rsidRDefault="000407D6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- групповая (разделение на </w:t>
      </w:r>
      <w:proofErr w:type="spellStart"/>
      <w:r w:rsidRPr="00587CEE">
        <w:rPr>
          <w:rFonts w:ascii="Times New Roman" w:hAnsi="Times New Roman"/>
          <w:sz w:val="24"/>
          <w:szCs w:val="24"/>
        </w:rPr>
        <w:t>минигруппы</w:t>
      </w:r>
      <w:proofErr w:type="spellEnd"/>
      <w:r w:rsidRPr="00587CEE">
        <w:rPr>
          <w:rFonts w:ascii="Times New Roman" w:hAnsi="Times New Roman"/>
          <w:sz w:val="24"/>
          <w:szCs w:val="24"/>
        </w:rPr>
        <w:t xml:space="preserve"> для выполнения определенной работы);</w:t>
      </w:r>
    </w:p>
    <w:p w:rsidR="000407D6" w:rsidRPr="00587CEE" w:rsidRDefault="000407D6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коллективная (выполнение работы для подготовки к олимпиадам, конкурсам).</w:t>
      </w:r>
    </w:p>
    <w:p w:rsidR="00AC4602" w:rsidRDefault="00AC4602" w:rsidP="00B03AF5">
      <w:pPr>
        <w:ind w:left="993" w:firstLine="720"/>
        <w:jc w:val="left"/>
        <w:rPr>
          <w:rFonts w:ascii="Times New Roman" w:hAnsi="Times New Roman"/>
          <w:sz w:val="24"/>
          <w:szCs w:val="24"/>
        </w:rPr>
      </w:pPr>
    </w:p>
    <w:p w:rsidR="00D455A1" w:rsidRDefault="000407D6" w:rsidP="00AC4602">
      <w:pPr>
        <w:ind w:left="142" w:firstLine="425"/>
        <w:jc w:val="left"/>
        <w:rPr>
          <w:rFonts w:ascii="Times New Roman" w:hAnsi="Times New Roman"/>
          <w:sz w:val="24"/>
          <w:szCs w:val="24"/>
        </w:rPr>
      </w:pPr>
      <w:r w:rsidRPr="00587CEE">
        <w:rPr>
          <w:rStyle w:val="a3"/>
          <w:rFonts w:ascii="Times New Roman" w:hAnsi="Times New Roman"/>
          <w:color w:val="0B0800"/>
          <w:sz w:val="24"/>
          <w:szCs w:val="24"/>
        </w:rPr>
        <w:t xml:space="preserve">Основные виды деятельности </w:t>
      </w:r>
      <w:proofErr w:type="gramStart"/>
      <w:r w:rsidRPr="00587CEE">
        <w:rPr>
          <w:rStyle w:val="a3"/>
          <w:rFonts w:ascii="Times New Roman" w:hAnsi="Times New Roman"/>
          <w:color w:val="0B0800"/>
          <w:sz w:val="24"/>
          <w:szCs w:val="24"/>
        </w:rPr>
        <w:t>учащихся:</w:t>
      </w:r>
      <w:r w:rsidRPr="00587CEE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587CEE">
        <w:rPr>
          <w:rFonts w:ascii="Times New Roman" w:hAnsi="Times New Roman"/>
          <w:sz w:val="24"/>
          <w:szCs w:val="24"/>
        </w:rPr>
        <w:t>решение занимательных задач;</w:t>
      </w:r>
      <w:r w:rsidRPr="00587CEE">
        <w:rPr>
          <w:rFonts w:ascii="Times New Roman" w:hAnsi="Times New Roman"/>
          <w:sz w:val="24"/>
          <w:szCs w:val="24"/>
        </w:rPr>
        <w:br/>
        <w:t>-оформление математических газет;</w:t>
      </w:r>
      <w:r w:rsidRPr="00587CEE">
        <w:rPr>
          <w:rFonts w:ascii="Times New Roman" w:hAnsi="Times New Roman"/>
          <w:sz w:val="24"/>
          <w:szCs w:val="24"/>
        </w:rPr>
        <w:br/>
        <w:t>-участие в математической олимпиаде, международной игре «Кенгуру»;</w:t>
      </w:r>
      <w:r w:rsidRPr="00587CEE">
        <w:rPr>
          <w:rFonts w:ascii="Times New Roman" w:hAnsi="Times New Roman"/>
          <w:sz w:val="24"/>
          <w:szCs w:val="24"/>
        </w:rPr>
        <w:br/>
        <w:t>-знакомство с научно-популярной литературой, связанной с математикой;</w:t>
      </w:r>
      <w:r w:rsidRPr="00587CEE">
        <w:rPr>
          <w:rFonts w:ascii="Times New Roman" w:hAnsi="Times New Roman"/>
          <w:sz w:val="24"/>
          <w:szCs w:val="24"/>
        </w:rPr>
        <w:br/>
        <w:t xml:space="preserve">-проектная деятельность </w:t>
      </w:r>
      <w:r w:rsidRPr="00587CEE">
        <w:rPr>
          <w:rFonts w:ascii="Times New Roman" w:hAnsi="Times New Roman"/>
          <w:sz w:val="24"/>
          <w:szCs w:val="24"/>
        </w:rPr>
        <w:br/>
        <w:t>-самостоятельная работа;</w:t>
      </w:r>
      <w:r w:rsidRPr="00587CEE">
        <w:rPr>
          <w:rFonts w:ascii="Times New Roman" w:hAnsi="Times New Roman"/>
          <w:sz w:val="24"/>
          <w:szCs w:val="24"/>
        </w:rPr>
        <w:br/>
        <w:t>-работа в парах, в группах;</w:t>
      </w:r>
      <w:r w:rsidRPr="00587CEE">
        <w:rPr>
          <w:rFonts w:ascii="Times New Roman" w:hAnsi="Times New Roman"/>
          <w:sz w:val="24"/>
          <w:szCs w:val="24"/>
        </w:rPr>
        <w:br/>
        <w:t>-творческие работы.</w:t>
      </w:r>
      <w:r w:rsidRPr="00587CEE">
        <w:rPr>
          <w:rFonts w:ascii="Times New Roman" w:hAnsi="Times New Roman"/>
          <w:sz w:val="24"/>
          <w:szCs w:val="24"/>
        </w:rPr>
        <w:br/>
      </w:r>
    </w:p>
    <w:p w:rsidR="00D455A1" w:rsidRDefault="00D455A1" w:rsidP="00587CEE">
      <w:pPr>
        <w:ind w:firstLine="720"/>
        <w:rPr>
          <w:rFonts w:ascii="Times New Roman" w:hAnsi="Times New Roman"/>
          <w:sz w:val="24"/>
          <w:szCs w:val="24"/>
        </w:rPr>
      </w:pPr>
      <w:r w:rsidRPr="00D455A1">
        <w:rPr>
          <w:rFonts w:ascii="Times New Roman" w:hAnsi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D455A1" w:rsidRPr="00587CEE" w:rsidRDefault="00D455A1" w:rsidP="00D455A1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D455A1" w:rsidRPr="00587CEE" w:rsidRDefault="00D455A1" w:rsidP="00D455A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Дополнительная образовательная про</w:t>
      </w:r>
      <w:r w:rsidR="0018433E">
        <w:rPr>
          <w:rFonts w:ascii="Times New Roman" w:hAnsi="Times New Roman"/>
          <w:sz w:val="24"/>
          <w:szCs w:val="24"/>
        </w:rPr>
        <w:t>грамма «</w:t>
      </w:r>
      <w:r w:rsidR="00AC4602">
        <w:rPr>
          <w:rFonts w:ascii="Times New Roman" w:hAnsi="Times New Roman"/>
          <w:sz w:val="24"/>
          <w:szCs w:val="24"/>
        </w:rPr>
        <w:t>Занимательная математика</w:t>
      </w:r>
      <w:r w:rsidRPr="00587CEE">
        <w:rPr>
          <w:rFonts w:ascii="Times New Roman" w:hAnsi="Times New Roman"/>
          <w:sz w:val="24"/>
          <w:szCs w:val="24"/>
        </w:rPr>
        <w:t>» рассчитана на один год обучения, 34 учебных часа.</w:t>
      </w:r>
    </w:p>
    <w:p w:rsidR="00D455A1" w:rsidRPr="00587CEE" w:rsidRDefault="00D455A1" w:rsidP="00D455A1">
      <w:pPr>
        <w:jc w:val="both"/>
        <w:rPr>
          <w:rFonts w:ascii="Times New Roman" w:hAnsi="Times New Roman"/>
          <w:sz w:val="24"/>
          <w:szCs w:val="24"/>
        </w:rPr>
      </w:pPr>
    </w:p>
    <w:p w:rsidR="00587CEE" w:rsidRPr="00D455A1" w:rsidRDefault="000407D6" w:rsidP="00AC4602">
      <w:pPr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br/>
      </w:r>
      <w:r w:rsidR="00587CEE" w:rsidRPr="00D455A1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="00587CEE" w:rsidRPr="00D455A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587CEE" w:rsidRPr="00D455A1">
        <w:rPr>
          <w:rFonts w:ascii="Times New Roman" w:hAnsi="Times New Roman"/>
          <w:b/>
          <w:sz w:val="24"/>
          <w:szCs w:val="24"/>
        </w:rPr>
        <w:t xml:space="preserve"> и предметные результаты </w:t>
      </w:r>
    </w:p>
    <w:p w:rsidR="000407D6" w:rsidRPr="00D455A1" w:rsidRDefault="000407D6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587CEE">
        <w:rPr>
          <w:rFonts w:ascii="Times New Roman" w:hAnsi="Times New Roman"/>
          <w:sz w:val="24"/>
          <w:szCs w:val="24"/>
        </w:rPr>
        <w:t xml:space="preserve"> изучения курса    является формирование следующих умений: </w:t>
      </w:r>
    </w:p>
    <w:p w:rsidR="000407D6" w:rsidRPr="00587CEE" w:rsidRDefault="000407D6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587CEE">
        <w:rPr>
          <w:b w:val="0"/>
          <w:i/>
          <w:sz w:val="24"/>
          <w:szCs w:val="24"/>
        </w:rPr>
        <w:t>- Определять</w:t>
      </w:r>
      <w:r w:rsidRPr="00587CEE">
        <w:rPr>
          <w:b w:val="0"/>
          <w:sz w:val="24"/>
          <w:szCs w:val="24"/>
        </w:rPr>
        <w:t xml:space="preserve"> и </w:t>
      </w:r>
      <w:r w:rsidRPr="00587CEE">
        <w:rPr>
          <w:b w:val="0"/>
          <w:i/>
          <w:sz w:val="24"/>
          <w:szCs w:val="24"/>
        </w:rPr>
        <w:t>высказывать</w:t>
      </w:r>
      <w:r w:rsidRPr="00587CEE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0407D6" w:rsidRPr="00587CEE" w:rsidRDefault="000407D6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587CEE">
        <w:rPr>
          <w:b w:val="0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 </w:t>
      </w:r>
      <w:r w:rsidRPr="00587CEE">
        <w:rPr>
          <w:b w:val="0"/>
          <w:i/>
          <w:sz w:val="24"/>
          <w:szCs w:val="24"/>
        </w:rPr>
        <w:t>делать выбор</w:t>
      </w:r>
      <w:r w:rsidRPr="00587CEE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0407D6" w:rsidRPr="00587CEE" w:rsidRDefault="000407D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0407D6" w:rsidRPr="00587CEE" w:rsidRDefault="000407D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простое наблюдение, </w:t>
      </w:r>
    </w:p>
    <w:p w:rsidR="000407D6" w:rsidRPr="00587CEE" w:rsidRDefault="000407D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проведение математических игр, </w:t>
      </w:r>
    </w:p>
    <w:p w:rsidR="000407D6" w:rsidRPr="00587CEE" w:rsidRDefault="000407D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опросники,</w:t>
      </w:r>
    </w:p>
    <w:p w:rsidR="000407D6" w:rsidRPr="00587CEE" w:rsidRDefault="000407D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анкетирование</w:t>
      </w:r>
    </w:p>
    <w:p w:rsidR="000407D6" w:rsidRPr="00587CEE" w:rsidRDefault="000407D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психолого-диагностические методики.</w:t>
      </w:r>
    </w:p>
    <w:p w:rsidR="000407D6" w:rsidRPr="00587CEE" w:rsidRDefault="000407D6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587CEE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587CEE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587CEE">
        <w:rPr>
          <w:rFonts w:ascii="Times New Roman" w:hAnsi="Times New Roman"/>
          <w:sz w:val="24"/>
          <w:szCs w:val="24"/>
        </w:rPr>
        <w:t xml:space="preserve"> изучения курса   во 2-м классе являются формирование универсальных учебных действий (УУД). </w:t>
      </w:r>
    </w:p>
    <w:p w:rsidR="000407D6" w:rsidRPr="00587CEE" w:rsidRDefault="000407D6">
      <w:pPr>
        <w:shd w:val="clear" w:color="auto" w:fill="FFFFFF"/>
        <w:ind w:firstLine="427"/>
        <w:jc w:val="both"/>
        <w:rPr>
          <w:rFonts w:ascii="Times New Roman" w:hAnsi="Times New Roman"/>
          <w:kern w:val="1"/>
          <w:sz w:val="24"/>
          <w:szCs w:val="24"/>
        </w:rPr>
      </w:pPr>
      <w:r w:rsidRPr="00587CEE">
        <w:rPr>
          <w:rFonts w:ascii="Times New Roman" w:hAnsi="Times New Roman"/>
          <w:kern w:val="1"/>
          <w:sz w:val="24"/>
          <w:szCs w:val="24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0407D6" w:rsidRPr="00587CEE" w:rsidRDefault="000407D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kern w:val="1"/>
          <w:sz w:val="24"/>
          <w:szCs w:val="24"/>
        </w:rPr>
      </w:pPr>
      <w:r w:rsidRPr="00587CEE">
        <w:rPr>
          <w:rFonts w:ascii="Times New Roman" w:hAnsi="Times New Roman"/>
          <w:kern w:val="1"/>
          <w:sz w:val="24"/>
          <w:szCs w:val="24"/>
        </w:rPr>
        <w:t xml:space="preserve">занятия-конкурсы на повторение практических умений, </w:t>
      </w:r>
    </w:p>
    <w:p w:rsidR="000407D6" w:rsidRPr="00587CEE" w:rsidRDefault="000407D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kern w:val="1"/>
          <w:sz w:val="24"/>
          <w:szCs w:val="24"/>
        </w:rPr>
      </w:pPr>
      <w:r w:rsidRPr="00587CEE">
        <w:rPr>
          <w:rFonts w:ascii="Times New Roman" w:hAnsi="Times New Roman"/>
          <w:kern w:val="1"/>
          <w:sz w:val="24"/>
          <w:szCs w:val="24"/>
        </w:rPr>
        <w:t xml:space="preserve">занятия на повторение и обобщение (после прохождения основных разделов программы), </w:t>
      </w:r>
    </w:p>
    <w:p w:rsidR="000407D6" w:rsidRPr="00587CEE" w:rsidRDefault="000407D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proofErr w:type="spellStart"/>
      <w:r w:rsidRPr="00587CEE">
        <w:rPr>
          <w:rFonts w:ascii="Times New Roman" w:hAnsi="Times New Roman"/>
          <w:sz w:val="24"/>
          <w:szCs w:val="24"/>
        </w:rPr>
        <w:lastRenderedPageBreak/>
        <w:t>самопрезентация</w:t>
      </w:r>
      <w:proofErr w:type="spellEnd"/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(просмотр работ с их одновременной защитой ребенком), </w:t>
      </w:r>
    </w:p>
    <w:p w:rsidR="000407D6" w:rsidRPr="00587CEE" w:rsidRDefault="000407D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участие в математических олимпиадах и конкурсах  различного уровня. </w:t>
      </w:r>
    </w:p>
    <w:p w:rsidR="000407D6" w:rsidRPr="00587CEE" w:rsidRDefault="000407D6">
      <w:pPr>
        <w:shd w:val="clear" w:color="auto" w:fill="FFFFFF"/>
        <w:ind w:firstLine="42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0407D6" w:rsidRPr="00587CEE" w:rsidRDefault="000407D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результативность и самостоятельную деятельность ребенка, </w:t>
      </w:r>
    </w:p>
    <w:p w:rsidR="000407D6" w:rsidRPr="00587CEE" w:rsidRDefault="000407D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активность, </w:t>
      </w:r>
    </w:p>
    <w:p w:rsidR="000407D6" w:rsidRPr="00587CEE" w:rsidRDefault="000407D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аккуратность, </w:t>
      </w:r>
    </w:p>
    <w:p w:rsidR="000407D6" w:rsidRPr="00587CEE" w:rsidRDefault="000407D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творческий подход к знаниям,</w:t>
      </w:r>
    </w:p>
    <w:p w:rsidR="000407D6" w:rsidRPr="00587CEE" w:rsidRDefault="000407D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степень самостоятельности в их решении и выполнении и т.д. 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587CEE">
        <w:rPr>
          <w:rFonts w:ascii="Times New Roman" w:hAnsi="Times New Roman"/>
          <w:sz w:val="24"/>
          <w:szCs w:val="24"/>
        </w:rPr>
        <w:t xml:space="preserve"> изучения курса  являются формирование следующих умений. 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выделять существенные признаки предметов;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сравнивать между собой предметы, явления;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обобщать, делать несложные выводы;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классифицировать явления, предметы;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определять последовательность событий;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судить о противоположных явлениях;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давать определения тем или иным понятиям;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определять отношения между предметами типа «род» - «вид»;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выявлять функциональные отношения между понятиями;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- выявлять закономерности и проводить аналогии.  </w:t>
      </w:r>
    </w:p>
    <w:p w:rsidR="000407D6" w:rsidRPr="00587CEE" w:rsidRDefault="000407D6">
      <w:pPr>
        <w:jc w:val="both"/>
        <w:rPr>
          <w:rStyle w:val="FontStyle219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</w:t>
      </w:r>
      <w:r w:rsidRPr="00587CEE">
        <w:rPr>
          <w:rStyle w:val="FontStyle219"/>
          <w:sz w:val="24"/>
          <w:szCs w:val="24"/>
        </w:rPr>
        <w:t xml:space="preserve">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0407D6" w:rsidRPr="00587CEE" w:rsidRDefault="000407D6">
      <w:pPr>
        <w:jc w:val="both"/>
        <w:rPr>
          <w:rStyle w:val="FontStyle219"/>
          <w:sz w:val="24"/>
          <w:szCs w:val="24"/>
        </w:rPr>
      </w:pPr>
      <w:r w:rsidRPr="00587CEE">
        <w:rPr>
          <w:rStyle w:val="FontStyle219"/>
          <w:sz w:val="24"/>
          <w:szCs w:val="24"/>
        </w:rPr>
        <w:t xml:space="preserve"> - осуществлять </w:t>
      </w:r>
      <w:r w:rsidRPr="00587CEE">
        <w:rPr>
          <w:rStyle w:val="FontStyle218"/>
          <w:sz w:val="24"/>
          <w:szCs w:val="24"/>
        </w:rPr>
        <w:t xml:space="preserve">принцип индивидуального и дифференцированного подхода в обучении учащихся </w:t>
      </w:r>
      <w:r w:rsidRPr="00587CEE">
        <w:rPr>
          <w:rStyle w:val="FontStyle219"/>
          <w:sz w:val="24"/>
          <w:szCs w:val="24"/>
        </w:rPr>
        <w:t>с разными образовательными возможностями.</w:t>
      </w:r>
    </w:p>
    <w:p w:rsidR="000407D6" w:rsidRPr="00587CEE" w:rsidRDefault="000407D6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Проверка результатов проходит в форме: </w:t>
      </w:r>
    </w:p>
    <w:p w:rsidR="000407D6" w:rsidRPr="00587CEE" w:rsidRDefault="000407D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игровых занятий на повторение теоретических понятий (</w:t>
      </w:r>
      <w:r w:rsidRPr="00587CEE">
        <w:rPr>
          <w:rFonts w:ascii="Times New Roman" w:hAnsi="Times New Roman"/>
          <w:sz w:val="24"/>
          <w:szCs w:val="24"/>
        </w:rPr>
        <w:t>конкурсы,</w:t>
      </w: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 викторины, </w:t>
      </w:r>
      <w:r w:rsidRPr="00587CEE">
        <w:rPr>
          <w:rFonts w:ascii="Times New Roman" w:hAnsi="Times New Roman"/>
          <w:sz w:val="24"/>
          <w:szCs w:val="24"/>
        </w:rPr>
        <w:t>составление кроссвордов</w:t>
      </w: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 и др.), </w:t>
      </w:r>
    </w:p>
    <w:p w:rsidR="000407D6" w:rsidRPr="00587CEE" w:rsidRDefault="000407D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собеседования (индивидуальное и групповое), </w:t>
      </w:r>
    </w:p>
    <w:p w:rsidR="000407D6" w:rsidRPr="00587CEE" w:rsidRDefault="000407D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опросников,</w:t>
      </w:r>
    </w:p>
    <w:p w:rsidR="000407D6" w:rsidRPr="00587CEE" w:rsidRDefault="000407D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тестирования, </w:t>
      </w:r>
    </w:p>
    <w:p w:rsidR="000407D6" w:rsidRPr="00587CEE" w:rsidRDefault="000407D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проведения </w:t>
      </w: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самостоятельных работ репродуктивного характера и др. 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</w:t>
      </w:r>
    </w:p>
    <w:p w:rsidR="000407D6" w:rsidRPr="00587CEE" w:rsidRDefault="000407D6">
      <w:pPr>
        <w:pStyle w:val="Style38"/>
        <w:jc w:val="both"/>
        <w:rPr>
          <w:rStyle w:val="FontStyle219"/>
          <w:sz w:val="24"/>
          <w:szCs w:val="24"/>
        </w:rPr>
      </w:pPr>
      <w:r w:rsidRPr="00587CEE">
        <w:rPr>
          <w:rStyle w:val="FontStyle219"/>
          <w:sz w:val="24"/>
          <w:szCs w:val="24"/>
        </w:rPr>
        <w:t>при этом принимать во внимание способности каждого ученика в отдельности, включая его по мере возможности в групповую работу,моделировать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</w:p>
    <w:p w:rsidR="000407D6" w:rsidRPr="00587CEE" w:rsidRDefault="000407D6">
      <w:pPr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</w:t>
      </w:r>
    </w:p>
    <w:p w:rsidR="000407D6" w:rsidRPr="00587CEE" w:rsidRDefault="000407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Итоговый</w:t>
      </w:r>
      <w:r w:rsidRPr="00587CEE">
        <w:rPr>
          <w:rFonts w:ascii="Times New Roman" w:hAnsi="Times New Roman"/>
          <w:sz w:val="24"/>
          <w:szCs w:val="24"/>
        </w:rPr>
        <w:t xml:space="preserve"> контроль   осуществляется в формах: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тестирование;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практические работы;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lastRenderedPageBreak/>
        <w:t>- творческие работы учащихся;</w:t>
      </w: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контрольные задания.</w:t>
      </w:r>
    </w:p>
    <w:p w:rsidR="000407D6" w:rsidRPr="00587CEE" w:rsidRDefault="000407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0407D6" w:rsidRPr="00587CEE" w:rsidRDefault="000407D6">
      <w:pPr>
        <w:shd w:val="clear" w:color="auto" w:fill="FFFFFF"/>
        <w:ind w:right="29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0407D6" w:rsidRPr="00587CEE" w:rsidRDefault="000407D6">
      <w:pPr>
        <w:shd w:val="clear" w:color="auto" w:fill="FFFFFF"/>
        <w:ind w:right="29"/>
        <w:jc w:val="both"/>
        <w:rPr>
          <w:rStyle w:val="FontStyle221"/>
          <w:b w:val="0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Результаты проверки фиксируются в зачётном листе учителя.</w:t>
      </w:r>
      <w:r w:rsidRPr="00587CEE">
        <w:rPr>
          <w:rFonts w:ascii="Times New Roman" w:hAnsi="Times New Roman"/>
          <w:spacing w:val="-3"/>
          <w:sz w:val="24"/>
          <w:szCs w:val="24"/>
        </w:rPr>
        <w:t xml:space="preserve"> В рамках накопительной системы, создание портфолио и </w:t>
      </w:r>
      <w:r w:rsidRPr="00587CEE">
        <w:rPr>
          <w:rStyle w:val="FontStyle221"/>
          <w:b w:val="0"/>
          <w:sz w:val="24"/>
          <w:szCs w:val="24"/>
        </w:rPr>
        <w:t>отражаются в индивидуальном образовательном маршруте.</w:t>
      </w: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 w:rsidP="00AC4602">
      <w:pPr>
        <w:rPr>
          <w:rFonts w:ascii="Times New Roman" w:hAnsi="Times New Roman"/>
          <w:sz w:val="24"/>
          <w:szCs w:val="24"/>
        </w:rPr>
      </w:pPr>
      <w:r w:rsidRPr="00D455A1">
        <w:rPr>
          <w:rFonts w:ascii="Times New Roman" w:hAnsi="Times New Roman"/>
          <w:b/>
          <w:sz w:val="24"/>
          <w:szCs w:val="24"/>
        </w:rPr>
        <w:t>Содержание учебного предмета, курса.</w:t>
      </w:r>
    </w:p>
    <w:p w:rsidR="00D455A1" w:rsidRDefault="00D455A1" w:rsidP="00D455A1">
      <w:pPr>
        <w:spacing w:line="27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F2595" w:rsidRPr="00587CEE" w:rsidRDefault="007F2595" w:rsidP="007F2595">
      <w:pPr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7F2595" w:rsidRPr="00587CEE" w:rsidRDefault="007F2595" w:rsidP="007F2595">
      <w:pPr>
        <w:rPr>
          <w:rFonts w:ascii="Times New Roman" w:hAnsi="Times New Roman"/>
          <w:b/>
          <w:sz w:val="24"/>
          <w:szCs w:val="24"/>
        </w:rPr>
      </w:pPr>
    </w:p>
    <w:p w:rsidR="007F2595" w:rsidRPr="00587CEE" w:rsidRDefault="007F2595" w:rsidP="007F2595">
      <w:pPr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Математика – царица наук.-   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Знакомство с основными разделами математики. Первоначальное знакомство с изучаемым материалом.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2. Как люди научились считать.- 1час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Знакомство с материалом из истории развития математики. Решение занимательных заданий, связанные со счётом предметов.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3. Интересные приемы устного счёта.- 1час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Знакомство с интересными приёмами устного счёта, применение рациональных способов решения математических выражений.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4. Решение занимательных задач в стихах. – 1час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занимательных задач в стихах по теме «Умножение»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5. Упражнения с многозначными числами. – 1час 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6. Учимся отгадывать ребусы.- 1час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Знакомство с математическими ребусами, решение логических конструкций.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7. Числа-великаны. Коллективный счёт. – 1час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Выполнение арифметических действий с числами из класса миллионов.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8. Упражнения с многозначными числами.- 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9. Решение ребусов и логических задач.- 1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математических ребусов. Знакомство с простейшими умозаключениями на математическом уровне.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10. Задачи с неполными данными, лишними, нереальными данными.-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11.Загадки- смекалки. –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математических загадок, требующих от учащихся логических рассуждений.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12. Игра «Знай свой разряд». – 1час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Решение в игровой форме заданий на знание разрядов и классов. 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13. Обратные задачи.- 1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lastRenderedPageBreak/>
        <w:t>Решение обратных задач, используя круговую схему.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14. Практикум «Подумай и реши».- 1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логических задач, требующих применения интуиции и умения проводить в уме несложные рассуждения.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15. Задачи с изменением вопроса. –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Анализ и решение задач, самостоятельное изменение вопроса и решение составленных задач.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16. Проектная деятельность «Газета любознательных». – 2 часа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Создание проектов.Самостоятельный поиск информации для газеты.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17. Решение нестандартных задач. –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18.Решение олимпиадных задач. – 1час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 повышенной сложности.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19.  Решение задач международной игры «Кенгуру». –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 международной игры «Кенгуру».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20.Математические горки. –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Формирование числовых и пространственных представлений у детей.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Закрепление знаний о классах и разрядах.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21.Наглядная алгебра. -1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Включение в активный словарь детей алгебраических терминов.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22. Решение логических задач. –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23. Игра «У кого какая цифра». –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Закрепление знаний нумерации чисел.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24.Знакомьтесь: Архимед!- 1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Исторические сведения</w:t>
      </w:r>
      <w:r w:rsidRPr="00587CEE">
        <w:rPr>
          <w:rFonts w:ascii="Times New Roman" w:hAnsi="Times New Roman"/>
          <w:b/>
          <w:sz w:val="24"/>
          <w:szCs w:val="24"/>
        </w:rPr>
        <w:t>: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- </w:t>
      </w:r>
      <w:r w:rsidRPr="00587CEE">
        <w:rPr>
          <w:rFonts w:ascii="Times New Roman" w:hAnsi="Times New Roman"/>
          <w:sz w:val="24"/>
          <w:szCs w:val="24"/>
        </w:rPr>
        <w:t>кто такой Архимед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-</w:t>
      </w:r>
      <w:r w:rsidRPr="00587CEE">
        <w:rPr>
          <w:rFonts w:ascii="Times New Roman" w:hAnsi="Times New Roman"/>
          <w:sz w:val="24"/>
          <w:szCs w:val="24"/>
        </w:rPr>
        <w:t xml:space="preserve"> открытия Архимеда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-</w:t>
      </w:r>
      <w:r w:rsidRPr="00587CEE">
        <w:rPr>
          <w:rFonts w:ascii="Times New Roman" w:hAnsi="Times New Roman"/>
          <w:sz w:val="24"/>
          <w:szCs w:val="24"/>
        </w:rPr>
        <w:t xml:space="preserve"> вклад в науку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25. Задачи с многовариантными решениями. – 1час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26</w:t>
      </w:r>
      <w:r w:rsidRPr="00587CEE">
        <w:rPr>
          <w:rFonts w:ascii="Times New Roman" w:hAnsi="Times New Roman"/>
          <w:sz w:val="24"/>
          <w:szCs w:val="24"/>
        </w:rPr>
        <w:t xml:space="preserve">. </w:t>
      </w:r>
      <w:r w:rsidRPr="00587CEE">
        <w:rPr>
          <w:rFonts w:ascii="Times New Roman" w:hAnsi="Times New Roman"/>
          <w:b/>
          <w:sz w:val="24"/>
          <w:szCs w:val="24"/>
        </w:rPr>
        <w:t>Знакомьтесь: Пифагор! –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Исторические сведения</w:t>
      </w:r>
      <w:r w:rsidRPr="00587CEE">
        <w:rPr>
          <w:rFonts w:ascii="Times New Roman" w:hAnsi="Times New Roman"/>
          <w:b/>
          <w:sz w:val="24"/>
          <w:szCs w:val="24"/>
        </w:rPr>
        <w:t>: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- </w:t>
      </w:r>
      <w:r w:rsidRPr="00587CEE">
        <w:rPr>
          <w:rFonts w:ascii="Times New Roman" w:hAnsi="Times New Roman"/>
          <w:sz w:val="24"/>
          <w:szCs w:val="24"/>
        </w:rPr>
        <w:t>кто такой Пифагор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-</w:t>
      </w:r>
      <w:r w:rsidRPr="00587CEE">
        <w:rPr>
          <w:rFonts w:ascii="Times New Roman" w:hAnsi="Times New Roman"/>
          <w:sz w:val="24"/>
          <w:szCs w:val="24"/>
        </w:rPr>
        <w:t xml:space="preserve"> открытия Пифагор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-</w:t>
      </w:r>
      <w:r w:rsidRPr="00587CEE">
        <w:rPr>
          <w:rFonts w:ascii="Times New Roman" w:hAnsi="Times New Roman"/>
          <w:sz w:val="24"/>
          <w:szCs w:val="24"/>
        </w:rPr>
        <w:t xml:space="preserve"> вклад в науку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27.Учимся комбинировать элементы знаковых систем.- 1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Работа по сравнению абстрактных и конкретных объектов.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28.  Задачи с многовариантными решениями.- 1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29. Математический КВН. –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Систематизация знаний по изученным разделам.</w:t>
      </w:r>
    </w:p>
    <w:p w:rsidR="007F2595" w:rsidRPr="00587CEE" w:rsidRDefault="007F2595" w:rsidP="007F2595">
      <w:pPr>
        <w:tabs>
          <w:tab w:val="left" w:pos="0"/>
          <w:tab w:val="left" w:pos="435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lastRenderedPageBreak/>
        <w:t>30.Учимся комбинировать элементы знаковых систем.- 1 час</w:t>
      </w:r>
    </w:p>
    <w:p w:rsidR="007F2595" w:rsidRPr="00587CEE" w:rsidRDefault="007F2595" w:rsidP="007F2595">
      <w:pPr>
        <w:tabs>
          <w:tab w:val="left" w:pos="0"/>
          <w:tab w:val="left" w:pos="42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Работа по сравнению абстрактных и конкретных объектов</w:t>
      </w:r>
    </w:p>
    <w:p w:rsidR="007F2595" w:rsidRPr="00587CEE" w:rsidRDefault="007F2595" w:rsidP="007F2595">
      <w:pPr>
        <w:tabs>
          <w:tab w:val="left" w:pos="0"/>
          <w:tab w:val="left" w:pos="42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31. Задачи с многовариантными решениями.- 1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32. Математический КВН.-  1 час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Систематизация знаний по изученным разделам.</w:t>
      </w:r>
    </w:p>
    <w:p w:rsidR="007F2595" w:rsidRPr="00587CEE" w:rsidRDefault="007F2595" w:rsidP="007F2595">
      <w:pPr>
        <w:tabs>
          <w:tab w:val="left" w:pos="0"/>
          <w:tab w:val="left" w:pos="255"/>
          <w:tab w:val="left" w:pos="42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33-34. Кр</w:t>
      </w:r>
      <w:r w:rsidR="00AC4602">
        <w:rPr>
          <w:rFonts w:ascii="Times New Roman" w:hAnsi="Times New Roman"/>
          <w:b/>
          <w:sz w:val="24"/>
          <w:szCs w:val="24"/>
        </w:rPr>
        <w:t>углый стол «Подведем итоги». – 2</w:t>
      </w:r>
      <w:r w:rsidRPr="00587CEE">
        <w:rPr>
          <w:rFonts w:ascii="Times New Roman" w:hAnsi="Times New Roman"/>
          <w:b/>
          <w:sz w:val="24"/>
          <w:szCs w:val="24"/>
        </w:rPr>
        <w:t xml:space="preserve"> час</w:t>
      </w:r>
      <w:r w:rsidR="00AC4602">
        <w:rPr>
          <w:rFonts w:ascii="Times New Roman" w:hAnsi="Times New Roman"/>
          <w:b/>
          <w:sz w:val="24"/>
          <w:szCs w:val="24"/>
        </w:rPr>
        <w:t>а</w:t>
      </w:r>
    </w:p>
    <w:p w:rsidR="007F2595" w:rsidRPr="00587CEE" w:rsidRDefault="007F2595" w:rsidP="007F259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Систематизация знаний по изученным разделам.</w:t>
      </w:r>
    </w:p>
    <w:p w:rsidR="007F2595" w:rsidRPr="00587CEE" w:rsidRDefault="007F2595" w:rsidP="007F2595">
      <w:pPr>
        <w:tabs>
          <w:tab w:val="left" w:pos="0"/>
        </w:tabs>
        <w:jc w:val="left"/>
        <w:rPr>
          <w:rFonts w:ascii="Times New Roman" w:hAnsi="Times New Roman"/>
          <w:sz w:val="24"/>
          <w:szCs w:val="24"/>
        </w:rPr>
      </w:pPr>
    </w:p>
    <w:p w:rsidR="007F2595" w:rsidRPr="00587CEE" w:rsidRDefault="007F2595" w:rsidP="007F2595">
      <w:pPr>
        <w:jc w:val="left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Pr="00587CEE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</w:p>
    <w:p w:rsidR="000407D6" w:rsidRDefault="000407D6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D455A1" w:rsidRPr="00587CEE" w:rsidRDefault="00D455A1">
      <w:pPr>
        <w:jc w:val="both"/>
        <w:rPr>
          <w:rFonts w:ascii="Times New Roman" w:hAnsi="Times New Roman"/>
          <w:sz w:val="24"/>
          <w:szCs w:val="24"/>
        </w:rPr>
      </w:pP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</w:p>
    <w:p w:rsidR="000407D6" w:rsidRPr="00587CEE" w:rsidRDefault="000407D6">
      <w:pPr>
        <w:jc w:val="both"/>
        <w:rPr>
          <w:rFonts w:ascii="Times New Roman" w:hAnsi="Times New Roman"/>
          <w:sz w:val="24"/>
          <w:szCs w:val="24"/>
        </w:rPr>
      </w:pPr>
    </w:p>
    <w:p w:rsidR="008A2864" w:rsidRDefault="008A2864">
      <w:pPr>
        <w:jc w:val="both"/>
        <w:rPr>
          <w:rFonts w:ascii="Times New Roman" w:hAnsi="Times New Roman"/>
          <w:sz w:val="24"/>
          <w:szCs w:val="24"/>
        </w:rPr>
        <w:sectPr w:rsidR="008A2864" w:rsidSect="00E52D86">
          <w:pgSz w:w="16838" w:h="11906" w:orient="landscape"/>
          <w:pgMar w:top="284" w:right="709" w:bottom="426" w:left="568" w:header="720" w:footer="720" w:gutter="0"/>
          <w:pgBorders w:display="firstPage"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20"/>
          <w:docGrid w:linePitch="360"/>
        </w:sectPr>
      </w:pPr>
    </w:p>
    <w:p w:rsidR="000407D6" w:rsidRDefault="000407D6">
      <w:pPr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  <w:lang w:val="en-US"/>
        </w:rPr>
        <w:lastRenderedPageBreak/>
        <w:t>К</w:t>
      </w:r>
      <w:proofErr w:type="spellStart"/>
      <w:r w:rsidRPr="00587CEE">
        <w:rPr>
          <w:rFonts w:ascii="Times New Roman" w:hAnsi="Times New Roman"/>
          <w:b/>
          <w:sz w:val="24"/>
          <w:szCs w:val="24"/>
        </w:rPr>
        <w:t>алендарно</w:t>
      </w:r>
      <w:proofErr w:type="spellEnd"/>
      <w:r w:rsidRPr="00587CEE">
        <w:rPr>
          <w:rFonts w:ascii="Times New Roman" w:hAnsi="Times New Roman"/>
          <w:b/>
          <w:sz w:val="24"/>
          <w:szCs w:val="24"/>
        </w:rPr>
        <w:t>-тематическ</w:t>
      </w:r>
      <w:r w:rsidR="00A26D86">
        <w:rPr>
          <w:rFonts w:ascii="Times New Roman" w:hAnsi="Times New Roman"/>
          <w:b/>
          <w:sz w:val="24"/>
          <w:szCs w:val="24"/>
        </w:rPr>
        <w:t>ое планирование.</w:t>
      </w:r>
    </w:p>
    <w:p w:rsidR="00A26D86" w:rsidRPr="00587CEE" w:rsidRDefault="00A26D86" w:rsidP="00121C34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15150" w:type="dxa"/>
        <w:jc w:val="center"/>
        <w:tblLayout w:type="fixed"/>
        <w:tblLook w:val="0000" w:firstRow="0" w:lastRow="0" w:firstColumn="0" w:lastColumn="0" w:noHBand="0" w:noVBand="0"/>
      </w:tblPr>
      <w:tblGrid>
        <w:gridCol w:w="762"/>
        <w:gridCol w:w="2215"/>
        <w:gridCol w:w="3402"/>
        <w:gridCol w:w="4755"/>
        <w:gridCol w:w="4016"/>
      </w:tblGrid>
      <w:tr w:rsidR="00121C34" w:rsidRPr="00587CEE" w:rsidTr="00121C34">
        <w:trPr>
          <w:trHeight w:val="55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587CEE" w:rsidRDefault="00121C34" w:rsidP="00121C3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</w:t>
            </w:r>
            <w:r w:rsidRPr="00587CEE">
              <w:rPr>
                <w:rFonts w:ascii="Times New Roman" w:hAnsi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Default="00121C34" w:rsidP="00121C3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121C34" w:rsidRPr="00587CEE" w:rsidRDefault="00121C34" w:rsidP="00121C3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Вводное занятие «Математика – царица наук»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Определение интересов, склонностей учащихся.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7F2595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Знакомство с основными разделами математики. Первоначальное знакомство с изучаемым материалом.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выявлять закономерности и проводить аналогии.  </w:t>
            </w:r>
          </w:p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Как люди научились считать.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выполнение заданий презентации «Как люди научились считать»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7F2595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Знакомство с материалом из истории развития математики. </w:t>
            </w:r>
            <w:r w:rsidRPr="00121C34">
              <w:rPr>
                <w:rFonts w:ascii="Times New Roman" w:hAnsi="Times New Roman"/>
                <w:sz w:val="24"/>
                <w:szCs w:val="24"/>
              </w:rPr>
              <w:t>Решен</w:t>
            </w:r>
            <w:r>
              <w:rPr>
                <w:rFonts w:ascii="Times New Roman" w:hAnsi="Times New Roman"/>
                <w:sz w:val="24"/>
                <w:szCs w:val="24"/>
              </w:rPr>
              <w:t>ие занимательных заданий, связа</w:t>
            </w:r>
            <w:r w:rsidRPr="00121C34">
              <w:rPr>
                <w:rFonts w:ascii="Times New Roman" w:hAnsi="Times New Roman"/>
                <w:sz w:val="24"/>
                <w:szCs w:val="24"/>
              </w:rPr>
              <w:t>ные со счётом предметов.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Узнают: </w:t>
            </w:r>
            <w:r w:rsidRPr="00137187">
              <w:rPr>
                <w:rFonts w:ascii="Times New Roman" w:hAnsi="Times New Roman"/>
                <w:sz w:val="24"/>
                <w:szCs w:val="24"/>
              </w:rPr>
              <w:t xml:space="preserve">обистории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возникновения счёта, цифр, чисел.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Интересные приемы устного счёта.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7F2595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Знакомство с интересными приёмами устного счёта, применение рациональных способов ре</w:t>
            </w:r>
            <w:r>
              <w:rPr>
                <w:rFonts w:ascii="Times New Roman" w:hAnsi="Times New Roman"/>
                <w:sz w:val="24"/>
                <w:szCs w:val="24"/>
              </w:rPr>
              <w:t>шения математических выражений.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>выявлять закономерности и проводить аналогии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занимательных задач в стихах.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работа в группах: </w:t>
            </w:r>
            <w:proofErr w:type="spellStart"/>
            <w:r w:rsidRPr="00587CEE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587CEE">
              <w:rPr>
                <w:rFonts w:ascii="Times New Roman" w:hAnsi="Times New Roman"/>
                <w:sz w:val="24"/>
                <w:szCs w:val="24"/>
              </w:rPr>
              <w:t xml:space="preserve"> загадок, решение задач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7F2595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занимательных задач в стихах по теме «Умножение»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137187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рифмованные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задачи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ориентируясь на слух.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/>
                <w:sz w:val="24"/>
                <w:szCs w:val="24"/>
              </w:rPr>
              <w:t>трёх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значными числами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работа с алгоритмами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7F2595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Решение примеров с </w:t>
            </w:r>
            <w:r>
              <w:rPr>
                <w:rFonts w:ascii="Times New Roman" w:hAnsi="Times New Roman"/>
                <w:sz w:val="24"/>
                <w:szCs w:val="24"/>
              </w:rPr>
              <w:t>трёх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значными числами на </w:t>
            </w: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>, вычитание. Решение примеров в несколько действий.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137187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 трёхзначными числами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Учимся отгадывать ребусы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математических ребусов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7F2595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Знакомство с математическими ребусами, решение логических конструкци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>выявлять закономерности и проводить аналогии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 задач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7F2595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- обобщать, делать несложные выводы;</w:t>
            </w:r>
          </w:p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Арифметический диктант.  Игра      </w:t>
            </w:r>
          </w:p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Кто быстрее?»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работа с алгоритмом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Знакомство с интересными приёмами устного счёта, применение рациональных способов ре</w:t>
            </w:r>
            <w:r>
              <w:rPr>
                <w:rFonts w:ascii="Times New Roman" w:hAnsi="Times New Roman"/>
                <w:sz w:val="24"/>
                <w:szCs w:val="24"/>
              </w:rPr>
              <w:t>шений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137187">
              <w:rPr>
                <w:rFonts w:ascii="Times New Roman" w:hAnsi="Times New Roman"/>
                <w:sz w:val="24"/>
                <w:szCs w:val="24"/>
              </w:rPr>
              <w:t>быстро считать в уме.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ребусов и логических задач.</w:t>
            </w:r>
          </w:p>
          <w:p w:rsidR="00121C34" w:rsidRPr="00587CEE" w:rsidRDefault="00121C34" w:rsidP="00121C3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8A2864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математических ребусов. Знакомство с простейшими умозаключениями на математическом уровне.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- обобщать, делать несложные выводы;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Задачи с неполными данными, лишними, нереальными данными.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составление схем, диаграмм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8A2864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Уяснение формальной сущности логических умозаключений при решении задач с неполными данными, лишними, нереальными данными.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>выявлять закономерности и проводить аналогии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Загадки- смекалки.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составление загадок, требующих математического решения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8A2864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математических загадок, требующих от учащихся логических рассуждений.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137187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>отгадывать загадки-смекалки.</w:t>
            </w:r>
          </w:p>
        </w:tc>
      </w:tr>
      <w:tr w:rsidR="00121C34" w:rsidRPr="00587CEE" w:rsidTr="00121C34">
        <w:trPr>
          <w:trHeight w:val="35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7F2595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олимпиадные    задачи.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Обратные задачи.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работа в группах «Найди пару»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8A2864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обратных задач, используя круговую схему.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- обобщать, делать несложные выводы;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Практикум «Подумай и реши».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самостоятельное решение задач с одинаковыми цифрами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8A2864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логических задач, требующих применения интуиции и умения проводить в уме несложные рассуждения.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137187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Поймут: </w:t>
            </w:r>
            <w:r>
              <w:rPr>
                <w:rFonts w:ascii="Times New Roman" w:hAnsi="Times New Roman"/>
                <w:sz w:val="24"/>
                <w:szCs w:val="24"/>
              </w:rPr>
              <w:t>как найти решение логической задачи.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Задачи с изменением вопроса.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CEE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587CEE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8A2864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Анализ и решение задач, самостоятельное изменение вопроса и решение составленных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- обобщать, делать несложные выводы;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«Газета любознательных».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8A2864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Создание проектов.Самостоятельный поиск информации для газеты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137187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>работать в группе, искать необходимую информацию.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 на установление причинно-следственных отношений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8A2864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- обобщать, делать несложные выводы;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заданий повышенной трудности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7F2595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- обобщать, делать несложные выводы;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 международной игры «Кенгуру»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заданий повышенной трудности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587CEE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 международной игры «Кенгуру».</w:t>
            </w:r>
          </w:p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олимпиадные    задачи.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Школьная олимпиада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заданий повышенной трудности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олимпиадных 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олимпиадные    задачи.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«Работа над ошибками»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работа над ошибками олимпиадных заданий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49587B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587B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олимпиадных работ, поиск ошибок.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>выявлять закономерности и проводить аналогии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Математические горки.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 на преобразование неравенств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Формирование числовых и пространственных представлений у детей.Закрепление знаний о классах и разрядах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137187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>различать классы, разряды.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Наглядная </w:t>
            </w:r>
            <w:r>
              <w:rPr>
                <w:rFonts w:ascii="Times New Roman" w:hAnsi="Times New Roman"/>
                <w:sz w:val="24"/>
                <w:szCs w:val="24"/>
              </w:rPr>
              <w:t>геометрия. Конструирование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работа в группах: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49587B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587B">
              <w:rPr>
                <w:rFonts w:ascii="Times New Roman" w:hAnsi="Times New Roman"/>
                <w:sz w:val="24"/>
                <w:szCs w:val="24"/>
              </w:rPr>
              <w:t>Чертёж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плана-развёртки «Домик», конструирование из бумаги.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137187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практический чертёж.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схематическое изображение задач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EF755A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- обобщать, делать несложные выводы;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математическими фокусами.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sz w:val="24"/>
                <w:szCs w:val="24"/>
              </w:rPr>
              <w:t>Выполнение простейших математических фокусов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>выявлять закономерности и проводить аналогии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Знакомьтесь: Архимед!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работа с энциклопедиями и справочной литературой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587CEE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Исторические сведения</w:t>
            </w:r>
            <w:r w:rsidRPr="00587C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21C34" w:rsidRPr="00587CEE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>кто такой Архимед</w:t>
            </w:r>
          </w:p>
          <w:p w:rsidR="00121C34" w:rsidRPr="00587CEE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открытия Архимеда</w:t>
            </w:r>
          </w:p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7CE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вклад в науку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137187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Узнают: 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исторические сведения об Архимеде.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EF755A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- обобщать, делать несложные выводы;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 xml:space="preserve">Знакомьтесь: Пифагор!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работа с информацией презентации: «Знакомьтесь: Пифагор!»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587CEE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Исторические сведения</w:t>
            </w:r>
            <w:r w:rsidRPr="00587C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21C34" w:rsidRPr="00587CEE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>кто такой Пифагор</w:t>
            </w:r>
          </w:p>
          <w:p w:rsidR="00121C34" w:rsidRPr="00587CEE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открытия Пифагор</w:t>
            </w:r>
          </w:p>
          <w:p w:rsidR="00121C34" w:rsidRPr="00EF755A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вклад в науку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Узнают: 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исторические сведения о Пифагоре.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Работа в парах по решению задач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EF755A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- обобщать, делать несложные выводы;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счёт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смешариками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Знакомство с интересными приёмами устного счёта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137187">
              <w:rPr>
                <w:rFonts w:ascii="Times New Roman" w:hAnsi="Times New Roman"/>
                <w:sz w:val="24"/>
                <w:szCs w:val="24"/>
              </w:rPr>
              <w:t>быстро считать в уме.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EF755A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- обобщать, делать несложные выводы;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EF755A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587CEE">
              <w:rPr>
                <w:rFonts w:ascii="Times New Roman" w:hAnsi="Times New Roman"/>
                <w:sz w:val="24"/>
                <w:szCs w:val="24"/>
              </w:rPr>
              <w:t xml:space="preserve"> - обобщать, делать несложные выводы;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EF755A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Систематизация знаний по изученным разделам.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9632E3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>работать в группе.</w:t>
            </w:r>
          </w:p>
        </w:tc>
      </w:tr>
      <w:tr w:rsidR="00121C34" w:rsidRPr="00587CEE" w:rsidTr="00121C34">
        <w:trPr>
          <w:trHeight w:val="7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Круглый стол «Подведем итоги»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34" w:rsidRPr="00587CEE" w:rsidRDefault="00121C34" w:rsidP="00121C34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CEE">
              <w:rPr>
                <w:rFonts w:ascii="Times New Roman" w:hAnsi="Times New Roman"/>
                <w:sz w:val="24"/>
                <w:szCs w:val="24"/>
              </w:rPr>
              <w:t>Систематизация знаний по изученным разделам.</w:t>
            </w:r>
          </w:p>
          <w:p w:rsidR="00121C34" w:rsidRPr="00587CEE" w:rsidRDefault="00121C34" w:rsidP="00121C34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34" w:rsidRPr="009632E3" w:rsidRDefault="00121C34" w:rsidP="00121C3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587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>подводить итоги своей деятельности.</w:t>
            </w:r>
          </w:p>
        </w:tc>
      </w:tr>
    </w:tbl>
    <w:p w:rsidR="000407D6" w:rsidRPr="00587CEE" w:rsidRDefault="000407D6" w:rsidP="00121C34">
      <w:pPr>
        <w:jc w:val="left"/>
        <w:rPr>
          <w:rFonts w:ascii="Times New Roman" w:hAnsi="Times New Roman"/>
          <w:sz w:val="24"/>
          <w:szCs w:val="24"/>
        </w:rPr>
      </w:pPr>
    </w:p>
    <w:sectPr w:rsidR="000407D6" w:rsidRPr="00587CEE" w:rsidSect="00E73EA9">
      <w:pgSz w:w="16838" w:h="11906" w:orient="landscape"/>
      <w:pgMar w:top="284" w:right="567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9E52091"/>
    <w:multiLevelType w:val="hybridMultilevel"/>
    <w:tmpl w:val="0D86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87CEE"/>
    <w:rsid w:val="000407D6"/>
    <w:rsid w:val="000E2301"/>
    <w:rsid w:val="00121C34"/>
    <w:rsid w:val="00137187"/>
    <w:rsid w:val="0018433E"/>
    <w:rsid w:val="00207064"/>
    <w:rsid w:val="002A5E36"/>
    <w:rsid w:val="002B56FC"/>
    <w:rsid w:val="00425FBF"/>
    <w:rsid w:val="004322FC"/>
    <w:rsid w:val="00460C23"/>
    <w:rsid w:val="0049587B"/>
    <w:rsid w:val="00587CEE"/>
    <w:rsid w:val="005E54C6"/>
    <w:rsid w:val="0062650F"/>
    <w:rsid w:val="00664660"/>
    <w:rsid w:val="007F2595"/>
    <w:rsid w:val="00826658"/>
    <w:rsid w:val="008475F9"/>
    <w:rsid w:val="008A0F81"/>
    <w:rsid w:val="008A2864"/>
    <w:rsid w:val="00912725"/>
    <w:rsid w:val="009632E3"/>
    <w:rsid w:val="00992EF6"/>
    <w:rsid w:val="009C353F"/>
    <w:rsid w:val="009F1301"/>
    <w:rsid w:val="00A01114"/>
    <w:rsid w:val="00A26D86"/>
    <w:rsid w:val="00AC4602"/>
    <w:rsid w:val="00B03AF5"/>
    <w:rsid w:val="00B15258"/>
    <w:rsid w:val="00CB6ACF"/>
    <w:rsid w:val="00D455A1"/>
    <w:rsid w:val="00E02FAA"/>
    <w:rsid w:val="00E52D86"/>
    <w:rsid w:val="00E73EA9"/>
    <w:rsid w:val="00EE5E74"/>
    <w:rsid w:val="00EF755A"/>
    <w:rsid w:val="00F02632"/>
    <w:rsid w:val="00F5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2B9791-F52B-4EAC-8388-DF1F3E71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1"/>
    <w:pPr>
      <w:suppressAutoHyphens/>
      <w:jc w:val="center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F1301"/>
    <w:rPr>
      <w:rFonts w:ascii="Symbol" w:hAnsi="Symbol"/>
    </w:rPr>
  </w:style>
  <w:style w:type="character" w:customStyle="1" w:styleId="WW8Num2z0">
    <w:name w:val="WW8Num2z0"/>
    <w:rsid w:val="009F1301"/>
    <w:rPr>
      <w:rFonts w:ascii="Symbol" w:hAnsi="Symbol"/>
    </w:rPr>
  </w:style>
  <w:style w:type="character" w:customStyle="1" w:styleId="WW8Num3z0">
    <w:name w:val="WW8Num3z0"/>
    <w:rsid w:val="009F1301"/>
    <w:rPr>
      <w:rFonts w:ascii="Symbol" w:hAnsi="Symbol"/>
    </w:rPr>
  </w:style>
  <w:style w:type="character" w:customStyle="1" w:styleId="WW8Num4z0">
    <w:name w:val="WW8Num4z0"/>
    <w:rsid w:val="009F1301"/>
    <w:rPr>
      <w:rFonts w:ascii="Symbol" w:hAnsi="Symbol"/>
    </w:rPr>
  </w:style>
  <w:style w:type="character" w:customStyle="1" w:styleId="WW8Num6z0">
    <w:name w:val="WW8Num6z0"/>
    <w:rsid w:val="009F1301"/>
    <w:rPr>
      <w:rFonts w:ascii="Symbol" w:hAnsi="Symbol"/>
    </w:rPr>
  </w:style>
  <w:style w:type="character" w:customStyle="1" w:styleId="WW8Num7z0">
    <w:name w:val="WW8Num7z0"/>
    <w:rsid w:val="009F1301"/>
    <w:rPr>
      <w:rFonts w:ascii="Symbol" w:hAnsi="Symbol"/>
    </w:rPr>
  </w:style>
  <w:style w:type="character" w:customStyle="1" w:styleId="Absatz-Standardschriftart">
    <w:name w:val="Absatz-Standardschriftart"/>
    <w:rsid w:val="009F1301"/>
  </w:style>
  <w:style w:type="character" w:customStyle="1" w:styleId="WW-Absatz-Standardschriftart">
    <w:name w:val="WW-Absatz-Standardschriftart"/>
    <w:rsid w:val="009F1301"/>
  </w:style>
  <w:style w:type="character" w:customStyle="1" w:styleId="WW-Absatz-Standardschriftart1">
    <w:name w:val="WW-Absatz-Standardschriftart1"/>
    <w:rsid w:val="009F1301"/>
  </w:style>
  <w:style w:type="character" w:customStyle="1" w:styleId="WW8Num2z1">
    <w:name w:val="WW8Num2z1"/>
    <w:rsid w:val="009F1301"/>
    <w:rPr>
      <w:rFonts w:ascii="Courier New" w:hAnsi="Courier New" w:cs="Courier New"/>
    </w:rPr>
  </w:style>
  <w:style w:type="character" w:customStyle="1" w:styleId="WW8Num2z2">
    <w:name w:val="WW8Num2z2"/>
    <w:rsid w:val="009F1301"/>
    <w:rPr>
      <w:rFonts w:ascii="Wingdings" w:hAnsi="Wingdings"/>
    </w:rPr>
  </w:style>
  <w:style w:type="character" w:customStyle="1" w:styleId="WW8Num5z0">
    <w:name w:val="WW8Num5z0"/>
    <w:rsid w:val="009F1301"/>
    <w:rPr>
      <w:rFonts w:ascii="Symbol" w:hAnsi="Symbol"/>
    </w:rPr>
  </w:style>
  <w:style w:type="character" w:customStyle="1" w:styleId="WW8Num7z1">
    <w:name w:val="WW8Num7z1"/>
    <w:rsid w:val="009F1301"/>
    <w:rPr>
      <w:rFonts w:ascii="Courier New" w:hAnsi="Courier New" w:cs="Courier New"/>
    </w:rPr>
  </w:style>
  <w:style w:type="character" w:customStyle="1" w:styleId="WW8Num7z2">
    <w:name w:val="WW8Num7z2"/>
    <w:rsid w:val="009F1301"/>
    <w:rPr>
      <w:rFonts w:ascii="Wingdings" w:hAnsi="Wingdings"/>
    </w:rPr>
  </w:style>
  <w:style w:type="character" w:customStyle="1" w:styleId="WW8Num8z0">
    <w:name w:val="WW8Num8z0"/>
    <w:rsid w:val="009F1301"/>
    <w:rPr>
      <w:rFonts w:ascii="Symbol" w:hAnsi="Symbol"/>
    </w:rPr>
  </w:style>
  <w:style w:type="character" w:customStyle="1" w:styleId="WW8Num9z0">
    <w:name w:val="WW8Num9z0"/>
    <w:rsid w:val="009F1301"/>
    <w:rPr>
      <w:rFonts w:ascii="Symbol" w:hAnsi="Symbol"/>
    </w:rPr>
  </w:style>
  <w:style w:type="character" w:customStyle="1" w:styleId="WW8Num9z1">
    <w:name w:val="WW8Num9z1"/>
    <w:rsid w:val="009F1301"/>
    <w:rPr>
      <w:rFonts w:ascii="Courier New" w:hAnsi="Courier New" w:cs="Courier New"/>
    </w:rPr>
  </w:style>
  <w:style w:type="character" w:customStyle="1" w:styleId="WW8Num9z2">
    <w:name w:val="WW8Num9z2"/>
    <w:rsid w:val="009F1301"/>
    <w:rPr>
      <w:rFonts w:ascii="Wingdings" w:hAnsi="Wingdings"/>
    </w:rPr>
  </w:style>
  <w:style w:type="character" w:customStyle="1" w:styleId="WW8Num11z0">
    <w:name w:val="WW8Num11z0"/>
    <w:rsid w:val="009F1301"/>
    <w:rPr>
      <w:rFonts w:ascii="Symbol" w:hAnsi="Symbol"/>
    </w:rPr>
  </w:style>
  <w:style w:type="character" w:customStyle="1" w:styleId="WW8Num11z1">
    <w:name w:val="WW8Num11z1"/>
    <w:rsid w:val="009F1301"/>
    <w:rPr>
      <w:rFonts w:ascii="Courier New" w:hAnsi="Courier New" w:cs="Courier New"/>
    </w:rPr>
  </w:style>
  <w:style w:type="character" w:customStyle="1" w:styleId="WW8Num11z2">
    <w:name w:val="WW8Num11z2"/>
    <w:rsid w:val="009F1301"/>
    <w:rPr>
      <w:rFonts w:ascii="Wingdings" w:hAnsi="Wingdings"/>
    </w:rPr>
  </w:style>
  <w:style w:type="character" w:customStyle="1" w:styleId="WW8Num13z0">
    <w:name w:val="WW8Num13z0"/>
    <w:rsid w:val="009F1301"/>
    <w:rPr>
      <w:rFonts w:ascii="Symbol" w:hAnsi="Symbol"/>
    </w:rPr>
  </w:style>
  <w:style w:type="character" w:customStyle="1" w:styleId="WW8Num15z0">
    <w:name w:val="WW8Num15z0"/>
    <w:rsid w:val="009F1301"/>
    <w:rPr>
      <w:rFonts w:ascii="Symbol" w:hAnsi="Symbol"/>
    </w:rPr>
  </w:style>
  <w:style w:type="character" w:customStyle="1" w:styleId="WW8NumSt14z0">
    <w:name w:val="WW8NumSt14z0"/>
    <w:rsid w:val="009F1301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9F1301"/>
  </w:style>
  <w:style w:type="character" w:customStyle="1" w:styleId="FontStyle205">
    <w:name w:val="Font Style205"/>
    <w:rsid w:val="009F1301"/>
    <w:rPr>
      <w:rFonts w:ascii="Times New Roman" w:hAnsi="Times New Roman" w:cs="Times New Roman"/>
      <w:sz w:val="18"/>
      <w:szCs w:val="18"/>
    </w:rPr>
  </w:style>
  <w:style w:type="character" w:customStyle="1" w:styleId="FontStyle219">
    <w:name w:val="Font Style219"/>
    <w:rsid w:val="009F1301"/>
    <w:rPr>
      <w:rFonts w:ascii="Times New Roman" w:hAnsi="Times New Roman" w:cs="Times New Roman"/>
      <w:sz w:val="20"/>
      <w:szCs w:val="20"/>
    </w:rPr>
  </w:style>
  <w:style w:type="character" w:styleId="a3">
    <w:name w:val="Strong"/>
    <w:qFormat/>
    <w:rsid w:val="009F1301"/>
    <w:rPr>
      <w:b/>
      <w:bCs/>
    </w:rPr>
  </w:style>
  <w:style w:type="character" w:customStyle="1" w:styleId="FontStyle218">
    <w:name w:val="Font Style218"/>
    <w:rsid w:val="009F13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9F1301"/>
    <w:rPr>
      <w:rFonts w:ascii="Times New Roman" w:hAnsi="Times New Roman" w:cs="Times New Roman"/>
      <w:b/>
      <w:bCs/>
      <w:sz w:val="18"/>
      <w:szCs w:val="18"/>
    </w:rPr>
  </w:style>
  <w:style w:type="paragraph" w:customStyle="1" w:styleId="a4">
    <w:name w:val="Заголовок"/>
    <w:basedOn w:val="a"/>
    <w:next w:val="a5"/>
    <w:rsid w:val="009F13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9F1301"/>
    <w:pPr>
      <w:spacing w:after="120"/>
    </w:pPr>
  </w:style>
  <w:style w:type="paragraph" w:styleId="a7">
    <w:name w:val="List"/>
    <w:basedOn w:val="a5"/>
    <w:rsid w:val="009F1301"/>
    <w:rPr>
      <w:rFonts w:cs="Mangal"/>
    </w:rPr>
  </w:style>
  <w:style w:type="paragraph" w:customStyle="1" w:styleId="10">
    <w:name w:val="Название1"/>
    <w:basedOn w:val="a"/>
    <w:rsid w:val="009F13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F1301"/>
    <w:pPr>
      <w:suppressLineNumbers/>
    </w:pPr>
    <w:rPr>
      <w:rFonts w:cs="Mangal"/>
    </w:rPr>
  </w:style>
  <w:style w:type="paragraph" w:customStyle="1" w:styleId="3">
    <w:name w:val="Заголовок 3+"/>
    <w:basedOn w:val="a"/>
    <w:rsid w:val="009F1301"/>
    <w:pPr>
      <w:widowControl w:val="0"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Style38">
    <w:name w:val="Style38"/>
    <w:basedOn w:val="a"/>
    <w:next w:val="a"/>
    <w:rsid w:val="009F1301"/>
    <w:pPr>
      <w:widowControl w:val="0"/>
      <w:autoSpaceDE w:val="0"/>
      <w:jc w:val="left"/>
    </w:pPr>
    <w:rPr>
      <w:rFonts w:ascii="Franklin Gothic Medium" w:eastAsia="Times New Roman" w:hAnsi="Franklin Gothic Medium"/>
      <w:sz w:val="24"/>
      <w:szCs w:val="24"/>
    </w:rPr>
  </w:style>
  <w:style w:type="paragraph" w:customStyle="1" w:styleId="podzag120">
    <w:name w:val="podzag_120"/>
    <w:basedOn w:val="a"/>
    <w:rsid w:val="009F1301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Содержимое таблицы"/>
    <w:basedOn w:val="a"/>
    <w:rsid w:val="009F1301"/>
    <w:pPr>
      <w:suppressLineNumbers/>
    </w:pPr>
  </w:style>
  <w:style w:type="paragraph" w:customStyle="1" w:styleId="a9">
    <w:name w:val="Заголовок таблицы"/>
    <w:basedOn w:val="a8"/>
    <w:rsid w:val="009F1301"/>
    <w:rPr>
      <w:b/>
      <w:bCs/>
    </w:rPr>
  </w:style>
  <w:style w:type="paragraph" w:styleId="aa">
    <w:name w:val="No Spacing"/>
    <w:link w:val="ab"/>
    <w:qFormat/>
    <w:rsid w:val="00587CEE"/>
    <w:rPr>
      <w:rFonts w:ascii="Calibri" w:hAnsi="Calibri"/>
      <w:sz w:val="22"/>
      <w:szCs w:val="22"/>
    </w:rPr>
  </w:style>
  <w:style w:type="character" w:customStyle="1" w:styleId="12">
    <w:name w:val="Заголовок №1_"/>
    <w:link w:val="13"/>
    <w:rsid w:val="00587CEE"/>
    <w:rPr>
      <w:b/>
      <w:bCs/>
      <w:spacing w:val="10"/>
      <w:sz w:val="37"/>
      <w:szCs w:val="37"/>
      <w:lang w:bidi="ar-SA"/>
    </w:rPr>
  </w:style>
  <w:style w:type="character" w:customStyle="1" w:styleId="a6">
    <w:name w:val="Основной текст Знак"/>
    <w:link w:val="a5"/>
    <w:rsid w:val="00587CEE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18">
    <w:name w:val="Основной текст + 18"/>
    <w:aliases w:val="5 pt,Полужирный,Интервал 0 pt"/>
    <w:rsid w:val="00587CEE"/>
    <w:rPr>
      <w:rFonts w:ascii="Calibri" w:eastAsia="Calibri" w:hAnsi="Calibri"/>
      <w:b/>
      <w:bCs/>
      <w:spacing w:val="10"/>
      <w:sz w:val="37"/>
      <w:szCs w:val="37"/>
      <w:lang w:val="ru-RU" w:eastAsia="ar-SA" w:bidi="ar-SA"/>
    </w:rPr>
  </w:style>
  <w:style w:type="paragraph" w:customStyle="1" w:styleId="13">
    <w:name w:val="Заголовок №1"/>
    <w:basedOn w:val="a"/>
    <w:link w:val="12"/>
    <w:rsid w:val="00587CEE"/>
    <w:pPr>
      <w:widowControl w:val="0"/>
      <w:shd w:val="clear" w:color="auto" w:fill="FFFFFF"/>
      <w:suppressAutoHyphens w:val="0"/>
      <w:spacing w:after="120" w:line="240" w:lineRule="atLeast"/>
      <w:jc w:val="both"/>
      <w:outlineLvl w:val="0"/>
    </w:pPr>
    <w:rPr>
      <w:rFonts w:ascii="Times New Roman" w:eastAsia="Times New Roman" w:hAnsi="Times New Roman"/>
      <w:b/>
      <w:bCs/>
      <w:spacing w:val="10"/>
      <w:sz w:val="37"/>
      <w:szCs w:val="37"/>
      <w:lang w:eastAsia="ru-RU"/>
    </w:rPr>
  </w:style>
  <w:style w:type="character" w:customStyle="1" w:styleId="Zag11">
    <w:name w:val="Zag_11"/>
    <w:rsid w:val="00D455A1"/>
  </w:style>
  <w:style w:type="paragraph" w:customStyle="1" w:styleId="Osnova">
    <w:name w:val="Osnova"/>
    <w:basedOn w:val="a"/>
    <w:rsid w:val="00D455A1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3">
    <w:name w:val="Zag_3"/>
    <w:basedOn w:val="a"/>
    <w:rsid w:val="00D455A1"/>
    <w:pPr>
      <w:widowControl w:val="0"/>
      <w:suppressAutoHyphens w:val="0"/>
      <w:autoSpaceDE w:val="0"/>
      <w:autoSpaceDN w:val="0"/>
      <w:adjustRightInd w:val="0"/>
      <w:spacing w:after="68" w:line="282" w:lineRule="exact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rsid w:val="00D455A1"/>
    <w:pPr>
      <w:widowControl w:val="0"/>
      <w:suppressAutoHyphens w:val="0"/>
      <w:autoSpaceDE w:val="0"/>
      <w:autoSpaceDN w:val="0"/>
      <w:adjustRightInd w:val="0"/>
      <w:spacing w:line="213" w:lineRule="exact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styleId="ac">
    <w:name w:val="Hyperlink"/>
    <w:rsid w:val="0062650F"/>
    <w:rPr>
      <w:color w:val="0000FF"/>
      <w:u w:val="single"/>
    </w:rPr>
  </w:style>
  <w:style w:type="paragraph" w:customStyle="1" w:styleId="14">
    <w:name w:val="Без интервала1"/>
    <w:rsid w:val="0062650F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locked/>
    <w:rsid w:val="000E2301"/>
    <w:rPr>
      <w:rFonts w:ascii="Calibri" w:hAnsi="Calibri"/>
      <w:sz w:val="22"/>
      <w:szCs w:val="22"/>
    </w:rPr>
  </w:style>
  <w:style w:type="character" w:customStyle="1" w:styleId="30">
    <w:name w:val="Основной текст (3)_"/>
    <w:basedOn w:val="a0"/>
    <w:link w:val="31"/>
    <w:locked/>
    <w:rsid w:val="00EE5E74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E74"/>
    <w:pPr>
      <w:widowControl w:val="0"/>
      <w:shd w:val="clear" w:color="auto" w:fill="FFFFFF"/>
      <w:suppressAutoHyphens w:val="0"/>
      <w:spacing w:after="1080" w:line="0" w:lineRule="atLeast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E73E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73EA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32ABFE37CD30270E80DA69E636AF9F4261B8F589BB38C4CB9341EF1D8CCFF6BECB483B8E13X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«Занимательная математика» относится к научно-познавательному направлению реализации внеурочной деятельности в рамках ФГОС</vt:lpstr>
    </vt:vector>
  </TitlesOfParts>
  <Company>HOME</Company>
  <LinksUpToDate>false</LinksUpToDate>
  <CharactersWithSpaces>21693</CharactersWithSpaces>
  <SharedDoc>false</SharedDoc>
  <HLinks>
    <vt:vector size="6" baseType="variant"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consultantplus://offline/ref=B732ABFE37CD30270E80DA69E636AF9F4261B8F589BB38C4CB9341EF1D8CCFF6BECB483B8E13XEN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«Занимательная математика» относится к научно-познавательному направлению реализации внеурочной деятельности в рамках ФГОС</dc:title>
  <dc:creator>Нелли</dc:creator>
  <cp:lastModifiedBy>COIII2</cp:lastModifiedBy>
  <cp:revision>7</cp:revision>
  <cp:lastPrinted>2023-09-28T08:08:00Z</cp:lastPrinted>
  <dcterms:created xsi:type="dcterms:W3CDTF">2022-10-08T17:41:00Z</dcterms:created>
  <dcterms:modified xsi:type="dcterms:W3CDTF">2023-11-18T10:36:00Z</dcterms:modified>
</cp:coreProperties>
</file>