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05"/>
        <w:gridCol w:w="4428"/>
        <w:gridCol w:w="5153"/>
      </w:tblGrid>
      <w:tr w:rsidR="00B82A4F" w:rsidRPr="000D3D68" w:rsidTr="00B82A4F">
        <w:tc>
          <w:tcPr>
            <w:tcW w:w="5205" w:type="dxa"/>
            <w:shd w:val="clear" w:color="auto" w:fill="auto"/>
          </w:tcPr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</w:t>
            </w:r>
            <w:r w:rsidRPr="000D3D68">
              <w:rPr>
                <w:rFonts w:ascii="Times New Roman" w:hAnsi="Times New Roman"/>
                <w:sz w:val="24"/>
                <w:szCs w:val="24"/>
              </w:rPr>
              <w:br/>
              <w:t>министра образования и науки</w:t>
            </w:r>
            <w:r w:rsidRPr="000D3D68">
              <w:rPr>
                <w:rFonts w:ascii="Times New Roman" w:hAnsi="Times New Roman"/>
                <w:sz w:val="24"/>
                <w:szCs w:val="24"/>
              </w:rPr>
              <w:br/>
              <w:t>Республики Дагестан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___________________Я.Г</w:t>
            </w:r>
            <w:r w:rsidR="00292C19" w:rsidRPr="000D3D68">
              <w:rPr>
                <w:rFonts w:ascii="Times New Roman" w:hAnsi="Times New Roman"/>
                <w:sz w:val="24"/>
                <w:szCs w:val="24"/>
              </w:rPr>
              <w:t>.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 xml:space="preserve"> Бучаев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0D3D68" w:rsidRDefault="00B82A4F" w:rsidP="00D0108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28.</w:t>
            </w:r>
            <w:r w:rsidR="004C2811" w:rsidRPr="000D3D68">
              <w:rPr>
                <w:rFonts w:ascii="Times New Roman" w:hAnsi="Times New Roman"/>
                <w:sz w:val="24"/>
                <w:szCs w:val="24"/>
              </w:rPr>
              <w:t>12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.202</w:t>
            </w:r>
            <w:r w:rsidR="004C2811" w:rsidRPr="000D3D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auto"/>
          </w:tcPr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  <w:r w:rsidRPr="000D3D68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EF1685" w:rsidRPr="000D3D68">
              <w:rPr>
                <w:rFonts w:ascii="Times New Roman" w:hAnsi="Times New Roman"/>
                <w:sz w:val="24"/>
                <w:szCs w:val="24"/>
              </w:rPr>
              <w:t>Курах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ский район» Республики Дагестан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EF1685" w:rsidRPr="000D3D68">
              <w:rPr>
                <w:rFonts w:ascii="Times New Roman" w:hAnsi="Times New Roman"/>
                <w:sz w:val="24"/>
                <w:szCs w:val="24"/>
              </w:rPr>
              <w:t xml:space="preserve"> З.З.Азизов</w:t>
            </w:r>
          </w:p>
          <w:p w:rsidR="00B82A4F" w:rsidRPr="000D3D68" w:rsidRDefault="00B82A4F" w:rsidP="00B82A4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A4F" w:rsidRPr="000D3D68" w:rsidRDefault="00B82A4F" w:rsidP="00D0108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28.</w:t>
            </w:r>
            <w:r w:rsidR="004C2811" w:rsidRPr="000D3D68">
              <w:rPr>
                <w:rFonts w:ascii="Times New Roman" w:hAnsi="Times New Roman"/>
                <w:sz w:val="24"/>
                <w:szCs w:val="24"/>
              </w:rPr>
              <w:t>12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.202</w:t>
            </w:r>
            <w:r w:rsidR="004C2811" w:rsidRPr="000D3D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4044" w:rsidRPr="000D3D68" w:rsidRDefault="00A44044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Pr="000D3D68" w:rsidRDefault="00395E1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Pr="000D3D68" w:rsidRDefault="00E16581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Pr="000D3D68" w:rsidRDefault="00395E1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08F" w:rsidRPr="000D3D68" w:rsidRDefault="00D0108F" w:rsidP="00D0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E68" w:rsidRPr="000D3D68" w:rsidRDefault="00455543" w:rsidP="00B82A4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ПЛАН</w:t>
      </w:r>
      <w:r w:rsidR="00D0108F" w:rsidRPr="000D3D68">
        <w:rPr>
          <w:rFonts w:ascii="Times New Roman" w:hAnsi="Times New Roman"/>
          <w:b/>
          <w:sz w:val="24"/>
          <w:szCs w:val="24"/>
        </w:rPr>
        <w:br/>
      </w:r>
      <w:r w:rsidR="001E2623"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="005C5C23" w:rsidRPr="000D3D68">
        <w:rPr>
          <w:rFonts w:ascii="Times New Roman" w:hAnsi="Times New Roman"/>
          <w:b/>
          <w:sz w:val="24"/>
          <w:szCs w:val="24"/>
        </w:rPr>
        <w:t xml:space="preserve"> по </w:t>
      </w:r>
      <w:r w:rsidR="00BD7533" w:rsidRPr="000D3D68">
        <w:rPr>
          <w:rFonts w:ascii="Times New Roman" w:hAnsi="Times New Roman"/>
          <w:b/>
          <w:sz w:val="24"/>
          <w:szCs w:val="24"/>
        </w:rPr>
        <w:t>повышению качества образования</w:t>
      </w:r>
    </w:p>
    <w:p w:rsidR="00BD7533" w:rsidRPr="000D3D68" w:rsidRDefault="00D03CD7" w:rsidP="00B82A4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 xml:space="preserve"> </w:t>
      </w:r>
      <w:r w:rsidR="00BD7533" w:rsidRPr="000D3D68">
        <w:rPr>
          <w:rFonts w:ascii="Times New Roman" w:hAnsi="Times New Roman"/>
          <w:b/>
          <w:sz w:val="24"/>
          <w:szCs w:val="24"/>
        </w:rPr>
        <w:t>в</w:t>
      </w:r>
      <w:r w:rsidR="003B7E68" w:rsidRPr="000D3D68">
        <w:rPr>
          <w:rFonts w:ascii="Times New Roman" w:hAnsi="Times New Roman"/>
          <w:b/>
          <w:sz w:val="24"/>
          <w:szCs w:val="24"/>
        </w:rPr>
        <w:t xml:space="preserve"> Курахском </w:t>
      </w:r>
      <w:r w:rsidR="00160DA1" w:rsidRPr="000D3D68">
        <w:rPr>
          <w:rFonts w:ascii="Times New Roman" w:hAnsi="Times New Roman"/>
          <w:b/>
          <w:sz w:val="24"/>
          <w:szCs w:val="24"/>
        </w:rPr>
        <w:t>район</w:t>
      </w:r>
      <w:r w:rsidR="00B82A4F" w:rsidRPr="000D3D68">
        <w:rPr>
          <w:rFonts w:ascii="Times New Roman" w:hAnsi="Times New Roman"/>
          <w:b/>
          <w:sz w:val="24"/>
          <w:szCs w:val="24"/>
        </w:rPr>
        <w:t>е</w:t>
      </w:r>
      <w:r w:rsidRPr="000D3D68">
        <w:rPr>
          <w:rFonts w:ascii="Times New Roman" w:hAnsi="Times New Roman"/>
          <w:b/>
          <w:sz w:val="24"/>
          <w:szCs w:val="24"/>
        </w:rPr>
        <w:t xml:space="preserve"> </w:t>
      </w:r>
      <w:r w:rsidR="00160DA1" w:rsidRPr="000D3D68">
        <w:rPr>
          <w:rFonts w:ascii="Times New Roman" w:hAnsi="Times New Roman"/>
          <w:b/>
          <w:sz w:val="24"/>
          <w:szCs w:val="24"/>
        </w:rPr>
        <w:t>Республики Дагестан</w:t>
      </w:r>
      <w:r w:rsidR="00B82A4F" w:rsidRPr="000D3D68">
        <w:rPr>
          <w:rFonts w:ascii="Times New Roman" w:hAnsi="Times New Roman"/>
          <w:b/>
          <w:sz w:val="24"/>
          <w:szCs w:val="24"/>
        </w:rPr>
        <w:br/>
      </w:r>
      <w:r w:rsidR="006E6997" w:rsidRPr="000D3D68">
        <w:rPr>
          <w:rFonts w:ascii="Times New Roman" w:hAnsi="Times New Roman"/>
          <w:b/>
          <w:sz w:val="24"/>
          <w:szCs w:val="24"/>
        </w:rPr>
        <w:t>на период до 2026 года</w:t>
      </w:r>
    </w:p>
    <w:p w:rsidR="005C5C23" w:rsidRPr="000D3D68" w:rsidRDefault="005C5C23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Pr="000D3D68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Pr="000D3D68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05" w:rsidRPr="000D3D68" w:rsidRDefault="00806F0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A4F" w:rsidRPr="000D3D68" w:rsidRDefault="00B82A4F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E15" w:rsidRPr="000D3D68" w:rsidRDefault="00395E15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Pr="000D3D68" w:rsidRDefault="00E16581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08F" w:rsidRPr="000D3D68" w:rsidRDefault="00D0108F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DB0" w:rsidRPr="000D3D68" w:rsidRDefault="00575DB0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08F" w:rsidRPr="000D3D68" w:rsidRDefault="00D0108F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Pr="000D3D68" w:rsidRDefault="00E16581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581" w:rsidRPr="000D3D68" w:rsidRDefault="00E16581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D2B" w:rsidRPr="000D3D68" w:rsidRDefault="007E3D2B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D2B" w:rsidRPr="000D3D68" w:rsidRDefault="007E3D2B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ED6" w:rsidRPr="000D3D68" w:rsidRDefault="00E34ED6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D2B" w:rsidRPr="000D3D68" w:rsidRDefault="007E3D2B" w:rsidP="00E1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A8113F" w:rsidP="00470CDD">
      <w:pPr>
        <w:widowControl w:val="0"/>
        <w:autoSpaceDE w:val="0"/>
        <w:autoSpaceDN w:val="0"/>
        <w:spacing w:before="1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B7E68" w:rsidRPr="00A8113F">
        <w:rPr>
          <w:rFonts w:ascii="Times New Roman" w:hAnsi="Times New Roman"/>
          <w:b/>
          <w:sz w:val="24"/>
          <w:szCs w:val="24"/>
        </w:rPr>
        <w:t>Курах</w:t>
      </w:r>
      <w:r w:rsidR="00E16581" w:rsidRPr="000D3D68">
        <w:rPr>
          <w:rFonts w:ascii="Times New Roman" w:hAnsi="Times New Roman"/>
          <w:sz w:val="24"/>
          <w:szCs w:val="24"/>
        </w:rPr>
        <w:br w:type="page"/>
      </w:r>
      <w:r w:rsidR="00470CDD" w:rsidRPr="000D3D6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I</w:t>
      </w:r>
      <w:r w:rsidR="00470CDD"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 xml:space="preserve">.Направление «Результаты обучения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школьников»</w:t>
      </w:r>
    </w:p>
    <w:p w:rsidR="00470CDD" w:rsidRPr="000D3D68" w:rsidRDefault="00470CDD" w:rsidP="00470CDD">
      <w:pPr>
        <w:widowControl w:val="0"/>
        <w:autoSpaceDE w:val="0"/>
        <w:autoSpaceDN w:val="0"/>
        <w:spacing w:before="182"/>
        <w:ind w:left="4480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1.</w:t>
      </w:r>
      <w:r w:rsidRPr="000D3D68">
        <w:rPr>
          <w:rFonts w:ascii="Times New Roman" w:hAnsi="Times New Roman"/>
          <w:b/>
          <w:spacing w:val="24"/>
          <w:sz w:val="24"/>
          <w:szCs w:val="24"/>
        </w:rPr>
        <w:t xml:space="preserve">  </w:t>
      </w:r>
      <w:r w:rsidRPr="000D3D68">
        <w:rPr>
          <w:rFonts w:ascii="Times New Roman" w:hAnsi="Times New Roman"/>
          <w:b/>
          <w:sz w:val="24"/>
          <w:szCs w:val="24"/>
        </w:rPr>
        <w:t>Текущая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ситуация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и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цель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реализации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470CDD">
      <w:pPr>
        <w:widowControl w:val="0"/>
        <w:autoSpaceDE w:val="0"/>
        <w:autoSpaceDN w:val="0"/>
        <w:spacing w:before="182"/>
        <w:ind w:left="666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По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итогам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государственной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итоговой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аттестации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в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2019-2021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годах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ситуация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в</w:t>
      </w:r>
      <w:r w:rsidRPr="000D3D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Курахском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районе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сложилась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D68">
        <w:rPr>
          <w:rFonts w:ascii="Times New Roman" w:hAnsi="Times New Roman"/>
          <w:sz w:val="24"/>
          <w:szCs w:val="24"/>
        </w:rPr>
        <w:t>следующим</w:t>
      </w:r>
      <w:r w:rsidRPr="000D3D68">
        <w:rPr>
          <w:rFonts w:ascii="Times New Roman" w:hAnsi="Times New Roman"/>
          <w:spacing w:val="-2"/>
          <w:sz w:val="24"/>
          <w:szCs w:val="24"/>
        </w:rPr>
        <w:t xml:space="preserve"> образом:</w:t>
      </w:r>
    </w:p>
    <w:p w:rsidR="00470CDD" w:rsidRPr="000D3D68" w:rsidRDefault="00470CDD" w:rsidP="00470CDD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470CDD" w:rsidRPr="000D3D68" w:rsidTr="00130A39">
        <w:trPr>
          <w:trHeight w:val="945"/>
        </w:trPr>
        <w:tc>
          <w:tcPr>
            <w:tcW w:w="547" w:type="dxa"/>
            <w:vMerge w:val="restart"/>
          </w:tcPr>
          <w:p w:rsidR="00470CDD" w:rsidRPr="000D3D68" w:rsidRDefault="00470CDD" w:rsidP="00130A39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ind w:left="116" w:right="89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4" w:type="dxa"/>
            <w:vMerge w:val="restart"/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spacing w:before="198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12843" w:type="dxa"/>
            <w:gridSpan w:val="9"/>
            <w:tcBorders>
              <w:bottom w:val="nil"/>
            </w:tcBorders>
          </w:tcPr>
          <w:p w:rsidR="00470CDD" w:rsidRPr="000D3D68" w:rsidRDefault="00470CDD" w:rsidP="00130A39">
            <w:pPr>
              <w:tabs>
                <w:tab w:val="left" w:pos="4598"/>
                <w:tab w:val="left" w:pos="4923"/>
                <w:tab w:val="left" w:pos="9204"/>
                <w:tab w:val="left" w:pos="9285"/>
              </w:tabs>
              <w:spacing w:before="58"/>
              <w:ind w:left="325" w:right="637"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участников ЕГЭ,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ЕГЭ, преодолевших минимальный порог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преодолевших минимальный порог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набравших более 80 баллов</w:t>
            </w:r>
          </w:p>
          <w:p w:rsidR="00470CDD" w:rsidRPr="000D3D68" w:rsidRDefault="00470CDD" w:rsidP="00130A39">
            <w:pPr>
              <w:tabs>
                <w:tab w:val="left" w:pos="5135"/>
                <w:tab w:val="left" w:pos="9416"/>
              </w:tabs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чел. 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чел.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чел. 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</w:tr>
      <w:tr w:rsidR="00470CDD" w:rsidRPr="000D3D68" w:rsidTr="00130A39">
        <w:trPr>
          <w:trHeight w:val="315"/>
        </w:trPr>
        <w:tc>
          <w:tcPr>
            <w:tcW w:w="547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4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16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547" w:type="dxa"/>
          </w:tcPr>
          <w:p w:rsidR="00470CDD" w:rsidRPr="000D3D68" w:rsidRDefault="00470CDD" w:rsidP="00130A39">
            <w:pPr>
              <w:spacing w:before="19" w:line="27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470CDD" w:rsidRPr="000D3D68" w:rsidRDefault="00470CDD" w:rsidP="00130A39">
            <w:pPr>
              <w:spacing w:before="19" w:line="275" w:lineRule="exact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6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(100%)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(100%)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(100%)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(97%)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101 (96%</w:t>
            </w:r>
            <w:r w:rsidRPr="000D3D6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470CDD" w:rsidRPr="000D3D68" w:rsidRDefault="00470CDD" w:rsidP="00130A39">
            <w:pPr>
              <w:spacing w:before="19" w:line="275" w:lineRule="exact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89(98,88)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6 (6,8%)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5 (5%)</w:t>
            </w:r>
          </w:p>
        </w:tc>
        <w:tc>
          <w:tcPr>
            <w:tcW w:w="1424" w:type="dxa"/>
          </w:tcPr>
          <w:p w:rsidR="00470CDD" w:rsidRPr="000D3D68" w:rsidRDefault="00470CDD" w:rsidP="00130A39">
            <w:pPr>
              <w:spacing w:before="19" w:line="275" w:lineRule="exact"/>
              <w:ind w:left="163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4 (4,5%)</w:t>
            </w:r>
          </w:p>
        </w:tc>
      </w:tr>
    </w:tbl>
    <w:p w:rsidR="00470CDD" w:rsidRPr="000D3D68" w:rsidRDefault="00470CDD" w:rsidP="00470CDD">
      <w:pPr>
        <w:widowControl w:val="0"/>
        <w:autoSpaceDE w:val="0"/>
        <w:autoSpaceDN w:val="0"/>
        <w:spacing w:before="11"/>
        <w:rPr>
          <w:rFonts w:ascii="Times New Roman" w:hAnsi="Times New Roman"/>
          <w:sz w:val="24"/>
          <w:szCs w:val="24"/>
        </w:rPr>
      </w:pPr>
    </w:p>
    <w:tbl>
      <w:tblPr>
        <w:tblStyle w:val="TableNormal0"/>
        <w:tblpPr w:leftFromText="180" w:rightFromText="180" w:vertAnchor="text" w:tblpY="1"/>
        <w:tblOverlap w:val="never"/>
        <w:tblW w:w="0" w:type="auto"/>
        <w:tblInd w:w="2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470CDD" w:rsidRPr="000D3D68" w:rsidTr="00130A39">
        <w:trPr>
          <w:trHeight w:val="945"/>
        </w:trPr>
        <w:tc>
          <w:tcPr>
            <w:tcW w:w="546" w:type="dxa"/>
            <w:vMerge w:val="restart"/>
          </w:tcPr>
          <w:p w:rsidR="00470CDD" w:rsidRPr="000D3D68" w:rsidRDefault="00470CDD" w:rsidP="00130A39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ind w:left="116" w:right="88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3" w:type="dxa"/>
            <w:vMerge w:val="restart"/>
          </w:tcPr>
          <w:p w:rsidR="00470CDD" w:rsidRPr="000D3D68" w:rsidRDefault="00470CDD" w:rsidP="00130A39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ind w:left="643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предмета</w:t>
            </w:r>
          </w:p>
        </w:tc>
        <w:tc>
          <w:tcPr>
            <w:tcW w:w="8561" w:type="dxa"/>
            <w:gridSpan w:val="6"/>
            <w:tcBorders>
              <w:bottom w:val="nil"/>
            </w:tcBorders>
          </w:tcPr>
          <w:p w:rsidR="00470CDD" w:rsidRPr="000D3D68" w:rsidRDefault="00470CDD" w:rsidP="00130A39">
            <w:pPr>
              <w:tabs>
                <w:tab w:val="left" w:pos="4647"/>
                <w:tab w:val="left" w:pos="6053"/>
              </w:tabs>
              <w:spacing w:before="196"/>
              <w:ind w:left="1783" w:right="364" w:hanging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Средний балл ОГЭ по Курахскому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Средний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Курахскому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району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району</w:t>
            </w:r>
          </w:p>
        </w:tc>
      </w:tr>
      <w:tr w:rsidR="00470CDD" w:rsidRPr="000D3D68" w:rsidTr="00130A39">
        <w:trPr>
          <w:trHeight w:val="315"/>
        </w:trPr>
        <w:tc>
          <w:tcPr>
            <w:tcW w:w="546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0CDD" w:rsidRPr="000D3D68" w:rsidRDefault="00470CDD" w:rsidP="00130A39">
            <w:pPr>
              <w:spacing w:before="19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5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spacing w:before="19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19" w:line="275" w:lineRule="exact"/>
              <w:ind w:lef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457"/>
        </w:trPr>
        <w:tc>
          <w:tcPr>
            <w:tcW w:w="546" w:type="dxa"/>
          </w:tcPr>
          <w:p w:rsidR="00470CDD" w:rsidRPr="000D3D68" w:rsidRDefault="00470CDD" w:rsidP="00130A39">
            <w:pPr>
              <w:spacing w:before="91"/>
              <w:ind w:right="1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70CDD" w:rsidRPr="000D3D68" w:rsidRDefault="00470CDD" w:rsidP="00130A39">
            <w:pPr>
              <w:spacing w:before="91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4,0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470CDD" w:rsidRPr="000D3D68" w:rsidRDefault="00470CDD" w:rsidP="00130A39">
            <w:pPr>
              <w:spacing w:before="91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4,1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49,69</w:t>
            </w:r>
          </w:p>
        </w:tc>
        <w:tc>
          <w:tcPr>
            <w:tcW w:w="1428" w:type="dxa"/>
          </w:tcPr>
          <w:p w:rsidR="00470CDD" w:rsidRPr="000D3D68" w:rsidRDefault="00470CDD" w:rsidP="00130A39">
            <w:pPr>
              <w:ind w:left="376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470CDD" w:rsidRPr="000D3D68" w:rsidRDefault="00470CDD" w:rsidP="00130A39">
            <w:pPr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55,8</w:t>
            </w:r>
          </w:p>
        </w:tc>
      </w:tr>
      <w:tr w:rsidR="00470CDD" w:rsidRPr="000D3D68" w:rsidTr="00130A39">
        <w:trPr>
          <w:trHeight w:val="551"/>
        </w:trPr>
        <w:tc>
          <w:tcPr>
            <w:tcW w:w="546" w:type="dxa"/>
          </w:tcPr>
          <w:p w:rsidR="00470CDD" w:rsidRPr="000D3D68" w:rsidRDefault="00470CDD" w:rsidP="00130A39">
            <w:pPr>
              <w:spacing w:before="138"/>
              <w:ind w:right="1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70CDD" w:rsidRPr="000D3D68" w:rsidRDefault="00470CDD" w:rsidP="00130A39">
            <w:pPr>
              <w:spacing w:line="270" w:lineRule="atLeast"/>
              <w:ind w:left="50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профильная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3,7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470CDD" w:rsidRPr="000D3D68" w:rsidRDefault="00470CDD" w:rsidP="00130A39">
            <w:pPr>
              <w:ind w:left="226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3,8</w:t>
            </w:r>
          </w:p>
        </w:tc>
        <w:tc>
          <w:tcPr>
            <w:tcW w:w="1425" w:type="dxa"/>
          </w:tcPr>
          <w:p w:rsidR="00470CDD" w:rsidRPr="000D3D68" w:rsidRDefault="00470CDD" w:rsidP="00130A39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52,4</w:t>
            </w:r>
          </w:p>
        </w:tc>
        <w:tc>
          <w:tcPr>
            <w:tcW w:w="1428" w:type="dxa"/>
          </w:tcPr>
          <w:p w:rsidR="00470CDD" w:rsidRPr="000D3D68" w:rsidRDefault="00470CDD" w:rsidP="00130A39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36,8</w:t>
            </w:r>
          </w:p>
        </w:tc>
        <w:tc>
          <w:tcPr>
            <w:tcW w:w="1428" w:type="dxa"/>
          </w:tcPr>
          <w:p w:rsidR="00470CDD" w:rsidRPr="000D3D68" w:rsidRDefault="00470CDD" w:rsidP="00130A39">
            <w:pPr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19,6</w:t>
            </w:r>
          </w:p>
        </w:tc>
      </w:tr>
    </w:tbl>
    <w:p w:rsidR="00470CDD" w:rsidRPr="000D3D68" w:rsidRDefault="00470CDD" w:rsidP="00470CD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br w:type="textWrapping" w:clear="all"/>
      </w:r>
      <w:r w:rsidRPr="000D3D68">
        <w:rPr>
          <w:rFonts w:ascii="Times New Roman" w:hAnsi="Times New Roman"/>
          <w:bCs/>
          <w:sz w:val="24"/>
          <w:szCs w:val="24"/>
        </w:rPr>
        <w:t xml:space="preserve">Для повышения показателя качества прохождения государственной итоговой аттестации в текущем году муниципальный орган управления образования планирует провести следующую работу: 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обеспечить проведение анализа результатов ГИА-2021 на муниципальной предметной ассоциации, заседаниях ШМО;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выявить причины низких образовательных результатов по конкретным учебным предметам, определить резервы повышения качества образования, принять управленческие решения, направленные на повышение качества общего образования через внутришкольный контроль;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осуществлять постоянный контроль качества преподавания учебных предметов, полноты освоения образовательных программ;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продумать плановую систему подготовки к ЕГЭ всех категорий учащихся, проведя анализ затруднений при выполнении заданий и обозначив способы их устранения, а также проанализировав результаты экзаменов прошлого учебного года;</w:t>
      </w:r>
    </w:p>
    <w:p w:rsidR="00470CDD" w:rsidRPr="000D3D68" w:rsidRDefault="00470CDD" w:rsidP="00470C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разработать и обеспечить выполнение плана мероприятий по сопровождению обучающихся 9, 11 классов при подготовке к прохождению ГИА-2022.</w:t>
      </w:r>
    </w:p>
    <w:p w:rsidR="00470CDD" w:rsidRPr="000D3D68" w:rsidRDefault="00470CDD" w:rsidP="000D3D6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lastRenderedPageBreak/>
        <w:t>Общеобразовательные организации Курахского района, включенные в проект «500+»:МКОУ</w:t>
      </w:r>
      <w:r w:rsidRPr="000D3D68">
        <w:rPr>
          <w:rFonts w:ascii="Times New Roman" w:hAnsi="Times New Roman"/>
          <w:color w:val="000000"/>
          <w:sz w:val="24"/>
          <w:szCs w:val="24"/>
        </w:rPr>
        <w:t xml:space="preserve"> «Араблярская СОШ »,</w:t>
      </w:r>
      <w:r w:rsidRPr="000D3D68">
        <w:rPr>
          <w:rFonts w:ascii="Times New Roman" w:hAnsi="Times New Roman"/>
          <w:bCs/>
          <w:sz w:val="24"/>
          <w:szCs w:val="24"/>
        </w:rPr>
        <w:t xml:space="preserve"> МКОУ</w:t>
      </w:r>
      <w:r w:rsidRPr="000D3D68">
        <w:rPr>
          <w:rFonts w:ascii="Times New Roman" w:hAnsi="Times New Roman"/>
          <w:color w:val="000000"/>
          <w:sz w:val="24"/>
          <w:szCs w:val="24"/>
        </w:rPr>
        <w:t xml:space="preserve"> «Кумукская СОШ-детский сад», </w:t>
      </w:r>
      <w:r w:rsidRPr="000D3D68">
        <w:rPr>
          <w:rFonts w:ascii="Times New Roman" w:hAnsi="Times New Roman"/>
          <w:bCs/>
          <w:sz w:val="24"/>
          <w:szCs w:val="24"/>
        </w:rPr>
        <w:t>МКОУ</w:t>
      </w:r>
      <w:r w:rsidRPr="000D3D68">
        <w:rPr>
          <w:rFonts w:ascii="Times New Roman" w:hAnsi="Times New Roman"/>
          <w:color w:val="000000"/>
          <w:sz w:val="24"/>
          <w:szCs w:val="24"/>
        </w:rPr>
        <w:t xml:space="preserve"> «Моллакентская СОШ», </w:t>
      </w:r>
      <w:r w:rsidRPr="000D3D68">
        <w:rPr>
          <w:rFonts w:ascii="Times New Roman" w:hAnsi="Times New Roman"/>
          <w:bCs/>
          <w:sz w:val="24"/>
          <w:szCs w:val="24"/>
        </w:rPr>
        <w:t xml:space="preserve">что составляет 12,5% от общего числа общеобразовательных организаций района. В этом направлении предстоит работа по выводу общеобразовательных организаций из зоны риска наличия низких образовательных результатов в рамках следующих этапов: 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индивидуальная работа с каждой школой - участниц проекта «500+»и закрепление кураторов за ШНОР;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организация участия муниципальных координаторов-кураторов ШНОР в еженедельных вебинарах, проводимых ФИС ОКО;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работа с рисковым профилем школ в информационной системе Мониторинга электронных дорожных карт;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мониторинг качества образования обучающихся школ - участниц проекта «500+» по результатам оценочных процедур (региональных, ВПР, ОГЭ, ЕГЭ);</w:t>
      </w:r>
    </w:p>
    <w:p w:rsidR="00470CDD" w:rsidRPr="000D3D68" w:rsidRDefault="00470CDD" w:rsidP="000D3D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проведение мониторинга решения проблем с обеспеченностью ресурсами и кадрами школ - участниц проекта «500+».</w:t>
      </w:r>
    </w:p>
    <w:p w:rsidR="00470CDD" w:rsidRPr="000D3D68" w:rsidRDefault="00470CDD" w:rsidP="00470C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470CDD" w:rsidRPr="000D3D68" w:rsidTr="00130A39">
        <w:trPr>
          <w:trHeight w:val="945"/>
        </w:trPr>
        <w:tc>
          <w:tcPr>
            <w:tcW w:w="547" w:type="dxa"/>
            <w:vMerge w:val="restart"/>
          </w:tcPr>
          <w:p w:rsidR="00470CDD" w:rsidRPr="000D3D68" w:rsidRDefault="00470CDD" w:rsidP="00130A39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ind w:left="116" w:right="89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4" w:type="dxa"/>
            <w:vMerge w:val="restart"/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130A3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12843" w:type="dxa"/>
            <w:gridSpan w:val="9"/>
            <w:tcBorders>
              <w:bottom w:val="nil"/>
            </w:tcBorders>
          </w:tcPr>
          <w:p w:rsidR="00470CDD" w:rsidRPr="000D3D68" w:rsidRDefault="00470CDD" w:rsidP="00130A39">
            <w:pPr>
              <w:tabs>
                <w:tab w:val="left" w:pos="4550"/>
                <w:tab w:val="left" w:pos="4989"/>
                <w:tab w:val="left" w:pos="8703"/>
                <w:tab w:val="left" w:pos="8853"/>
              </w:tabs>
              <w:spacing w:before="58"/>
              <w:ind w:left="1469" w:right="136" w:hanging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регионального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победителей и призеров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</w:t>
            </w:r>
            <w:r w:rsidRPr="000D3D6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ВсОШ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регионального этапа ВсОШ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этапа программы «Шаг в будущее»</w:t>
            </w:r>
          </w:p>
          <w:p w:rsidR="00470CDD" w:rsidRPr="000D3D68" w:rsidRDefault="00470CDD" w:rsidP="00130A39">
            <w:pPr>
              <w:tabs>
                <w:tab w:val="left" w:pos="5135"/>
                <w:tab w:val="left" w:pos="9416"/>
              </w:tabs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чел. 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чел.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чел. 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</w:tr>
      <w:tr w:rsidR="00470CDD" w:rsidRPr="000D3D68" w:rsidTr="00130A39">
        <w:trPr>
          <w:trHeight w:val="475"/>
        </w:trPr>
        <w:tc>
          <w:tcPr>
            <w:tcW w:w="547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470CDD" w:rsidRPr="000D3D68" w:rsidRDefault="00470CDD" w:rsidP="0013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99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99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99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7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4" w:type="dxa"/>
            <w:tcBorders>
              <w:top w:val="nil"/>
            </w:tcBorders>
          </w:tcPr>
          <w:p w:rsidR="00470CDD" w:rsidRPr="000D3D68" w:rsidRDefault="00470CDD" w:rsidP="00130A39">
            <w:pPr>
              <w:spacing w:before="99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547" w:type="dxa"/>
          </w:tcPr>
          <w:p w:rsidR="00470CDD" w:rsidRPr="000D3D68" w:rsidRDefault="00470CDD" w:rsidP="00130A39">
            <w:pPr>
              <w:spacing w:before="19" w:line="27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470CDD" w:rsidRPr="000D3D68" w:rsidRDefault="00470CDD" w:rsidP="00130A39">
            <w:pPr>
              <w:spacing w:before="19" w:line="275" w:lineRule="exact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(0,7%)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(0,6%)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(0,3%)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4(0,23%)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3(0,2%)</w:t>
            </w:r>
          </w:p>
        </w:tc>
        <w:tc>
          <w:tcPr>
            <w:tcW w:w="1430" w:type="dxa"/>
          </w:tcPr>
          <w:p w:rsidR="00470CDD" w:rsidRPr="000D3D68" w:rsidRDefault="00470CDD" w:rsidP="00130A39">
            <w:pPr>
              <w:spacing w:before="19" w:line="275" w:lineRule="exact"/>
              <w:ind w:left="226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(0,13%)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(0,35%)</w:t>
            </w:r>
          </w:p>
        </w:tc>
        <w:tc>
          <w:tcPr>
            <w:tcW w:w="1427" w:type="dxa"/>
          </w:tcPr>
          <w:p w:rsidR="00470CDD" w:rsidRPr="000D3D68" w:rsidRDefault="00470CDD" w:rsidP="00130A39">
            <w:pPr>
              <w:spacing w:before="19" w:line="275" w:lineRule="exact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(0,24%)</w:t>
            </w:r>
          </w:p>
        </w:tc>
        <w:tc>
          <w:tcPr>
            <w:tcW w:w="1424" w:type="dxa"/>
          </w:tcPr>
          <w:p w:rsidR="00470CDD" w:rsidRPr="000D3D68" w:rsidRDefault="00470CDD" w:rsidP="00130A39">
            <w:pPr>
              <w:spacing w:before="19" w:line="275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2(0,13%)</w:t>
            </w:r>
          </w:p>
        </w:tc>
      </w:tr>
    </w:tbl>
    <w:p w:rsidR="00470CDD" w:rsidRPr="000D3D68" w:rsidRDefault="00470CDD" w:rsidP="00470CDD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0CDD" w:rsidRPr="000D3D68" w:rsidRDefault="007433FC" w:rsidP="007433FC">
      <w:pPr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470CDD" w:rsidRPr="000D3D68">
        <w:rPr>
          <w:rFonts w:ascii="Times New Roman" w:hAnsi="Times New Roman"/>
          <w:bCs/>
          <w:sz w:val="24"/>
          <w:szCs w:val="24"/>
        </w:rPr>
        <w:t xml:space="preserve">По повышению показателя работы с успешными и талантливыми детьми в Курахском районе запланировано принятие ряда </w:t>
      </w:r>
      <w:r w:rsidR="00A8113F">
        <w:rPr>
          <w:rFonts w:ascii="Times New Roman" w:hAnsi="Times New Roman"/>
          <w:bCs/>
          <w:sz w:val="24"/>
          <w:szCs w:val="24"/>
        </w:rPr>
        <w:t xml:space="preserve">      </w:t>
      </w:r>
      <w:r w:rsidR="00470CDD" w:rsidRPr="000D3D68">
        <w:rPr>
          <w:rFonts w:ascii="Times New Roman" w:hAnsi="Times New Roman"/>
          <w:bCs/>
          <w:sz w:val="24"/>
          <w:szCs w:val="24"/>
        </w:rPr>
        <w:t>управленческих решений:</w:t>
      </w:r>
    </w:p>
    <w:p w:rsidR="00470CDD" w:rsidRPr="000D3D68" w:rsidRDefault="00470CDD" w:rsidP="00470CDD">
      <w:pPr>
        <w:pStyle w:val="af6"/>
        <w:ind w:left="709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мониторинг результатов предметных олимпиад, конкурсов, конференций, соревнований, выставок;</w:t>
      </w:r>
    </w:p>
    <w:p w:rsidR="00470CDD" w:rsidRPr="000D3D68" w:rsidRDefault="00470CDD" w:rsidP="00470CDD">
      <w:pPr>
        <w:pStyle w:val="af6"/>
        <w:ind w:left="0"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проведение семинаров по научно-исследовательской работе;</w:t>
      </w:r>
    </w:p>
    <w:p w:rsidR="00470CDD" w:rsidRPr="000D3D68" w:rsidRDefault="00470CDD" w:rsidP="00470CDD">
      <w:pPr>
        <w:pStyle w:val="af6"/>
        <w:ind w:left="0"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sz w:val="24"/>
          <w:szCs w:val="24"/>
        </w:rPr>
        <w:t>создание системы подготовки учеников к олимпиадам, выстраивание индивидуальных образовательных траекторий;</w:t>
      </w:r>
    </w:p>
    <w:p w:rsidR="00470CDD" w:rsidRPr="000D3D68" w:rsidRDefault="00470CDD" w:rsidP="00470CDD">
      <w:pPr>
        <w:pStyle w:val="af6"/>
        <w:ind w:left="0" w:firstLine="709"/>
        <w:rPr>
          <w:rStyle w:val="FontStyle12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разработка и реализация «Дорожной карты» по работе с одаренными детьми (Согласно п.9 Плана).</w:t>
      </w:r>
    </w:p>
    <w:p w:rsidR="00470CDD" w:rsidRPr="000D3D68" w:rsidRDefault="00470CDD" w:rsidP="00470CDD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8113F" w:rsidRDefault="007433FC" w:rsidP="007433FC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A8113F" w:rsidRDefault="00A8113F" w:rsidP="007433FC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A8113F" w:rsidRDefault="00A8113F" w:rsidP="007433FC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A8113F" w:rsidRDefault="00A8113F" w:rsidP="007433FC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A8113F" w:rsidP="007433FC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7433FC" w:rsidRPr="000D3D68">
        <w:rPr>
          <w:rFonts w:ascii="Times New Roman" w:hAnsi="Times New Roman"/>
          <w:b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2.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Ключевые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показатели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эффективности</w:t>
      </w:r>
    </w:p>
    <w:p w:rsidR="00470CDD" w:rsidRPr="000D3D68" w:rsidRDefault="00470CDD" w:rsidP="00470CDD">
      <w:pPr>
        <w:widowControl w:val="0"/>
        <w:autoSpaceDE w:val="0"/>
        <w:autoSpaceDN w:val="0"/>
        <w:spacing w:before="4" w:after="1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63"/>
        <w:gridCol w:w="8643"/>
      </w:tblGrid>
      <w:tr w:rsidR="00470CDD" w:rsidRPr="000D3D68" w:rsidTr="00130A39">
        <w:trPr>
          <w:trHeight w:val="827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минимального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порог,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 числа участников ЕГЭ и ОГЭ (в 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655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1.2.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подготовки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551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1.3.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равенство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1103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1.4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талант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(конкурса) из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программы «Шаг в будущее»), утвержденных Минобрнауки России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551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1.5.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 w:line="270" w:lineRule="atLeast"/>
              <w:ind w:left="113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олимпиаде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ВсОШ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827"/>
        </w:trPr>
        <w:tc>
          <w:tcPr>
            <w:tcW w:w="70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1.6.</w:t>
            </w:r>
          </w:p>
        </w:tc>
        <w:tc>
          <w:tcPr>
            <w:tcW w:w="5663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Всероссийской научно-социальной программе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«Шаг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8643" w:type="dxa"/>
          </w:tcPr>
          <w:p w:rsidR="00470CDD" w:rsidRPr="000D3D68" w:rsidRDefault="00470CDD" w:rsidP="000D3D68">
            <w:pPr>
              <w:spacing w:after="0"/>
              <w:ind w:left="11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«Шаг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муниципалитете (в 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470CDD" w:rsidRDefault="00470CDD" w:rsidP="00470CDD">
      <w:pPr>
        <w:widowControl w:val="0"/>
        <w:autoSpaceDE w:val="0"/>
        <w:autoSpaceDN w:val="0"/>
        <w:spacing w:line="256" w:lineRule="exact"/>
        <w:rPr>
          <w:rFonts w:ascii="Times New Roman" w:hAnsi="Times New Roman"/>
          <w:sz w:val="24"/>
          <w:szCs w:val="24"/>
        </w:rPr>
      </w:pPr>
    </w:p>
    <w:p w:rsidR="00A8113F" w:rsidRDefault="00A8113F" w:rsidP="00470CDD">
      <w:pPr>
        <w:widowControl w:val="0"/>
        <w:autoSpaceDE w:val="0"/>
        <w:autoSpaceDN w:val="0"/>
        <w:spacing w:line="256" w:lineRule="exact"/>
        <w:rPr>
          <w:rFonts w:ascii="Times New Roman" w:hAnsi="Times New Roman"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145"/>
        <w:gridCol w:w="1278"/>
        <w:gridCol w:w="1193"/>
        <w:gridCol w:w="1330"/>
        <w:gridCol w:w="1330"/>
        <w:gridCol w:w="1330"/>
        <w:gridCol w:w="1616"/>
        <w:gridCol w:w="911"/>
      </w:tblGrid>
      <w:tr w:rsidR="00A8113F" w:rsidRPr="000D3D68" w:rsidTr="00E611FE">
        <w:trPr>
          <w:trHeight w:val="305"/>
        </w:trPr>
        <w:tc>
          <w:tcPr>
            <w:tcW w:w="6113" w:type="dxa"/>
            <w:gridSpan w:val="2"/>
            <w:vMerge w:val="restart"/>
          </w:tcPr>
          <w:p w:rsidR="00A8113F" w:rsidRPr="000D3D68" w:rsidRDefault="00A8113F" w:rsidP="00E611FE">
            <w:pPr>
              <w:spacing w:before="180" w:after="0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278" w:type="dxa"/>
            <w:vMerge w:val="restart"/>
          </w:tcPr>
          <w:p w:rsidR="00A8113F" w:rsidRPr="000D3D68" w:rsidRDefault="00A8113F" w:rsidP="00E611FE">
            <w:pPr>
              <w:spacing w:before="42" w:after="0"/>
              <w:ind w:left="68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vMerge w:val="restart"/>
          </w:tcPr>
          <w:p w:rsidR="00A8113F" w:rsidRPr="000D3D68" w:rsidRDefault="00A8113F" w:rsidP="00E611FE">
            <w:pPr>
              <w:spacing w:before="42" w:after="0"/>
              <w:ind w:left="111" w:right="88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6517" w:type="dxa"/>
            <w:gridSpan w:val="5"/>
          </w:tcPr>
          <w:p w:rsidR="00A8113F" w:rsidRPr="000D3D68" w:rsidRDefault="00A8113F" w:rsidP="00E611FE">
            <w:pPr>
              <w:spacing w:before="22" w:after="0" w:line="263" w:lineRule="exact"/>
              <w:ind w:left="2263" w:right="2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A8113F" w:rsidRPr="000D3D68" w:rsidTr="00E611FE">
        <w:trPr>
          <w:trHeight w:val="305"/>
        </w:trPr>
        <w:tc>
          <w:tcPr>
            <w:tcW w:w="6113" w:type="dxa"/>
            <w:gridSpan w:val="2"/>
            <w:vMerge/>
            <w:tcBorders>
              <w:top w:val="nil"/>
            </w:tcBorders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22" w:after="0" w:line="263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22" w:after="0" w:line="263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A8113F" w:rsidRPr="000D3D68" w:rsidTr="00E611FE">
        <w:trPr>
          <w:trHeight w:val="581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spacing w:before="15"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0" w:after="0" w:line="270" w:lineRule="atLeast"/>
              <w:ind w:left="178" w:right="53" w:hanging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ЕГЭ/ОГЭ 97,7/100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</w:tr>
      <w:tr w:rsidR="00A8113F" w:rsidRPr="000D3D68" w:rsidTr="00E611FE">
        <w:trPr>
          <w:trHeight w:val="305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5" w:after="0" w:line="271" w:lineRule="exact"/>
              <w:ind w:left="466" w:right="4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 w:line="271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 w:line="271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22</w:t>
            </w:r>
          </w:p>
        </w:tc>
      </w:tr>
      <w:tr w:rsidR="00A8113F" w:rsidRPr="000D3D68" w:rsidTr="00E611FE">
        <w:trPr>
          <w:trHeight w:val="305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равенство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5" w:after="0" w:line="271" w:lineRule="exact"/>
              <w:ind w:left="466" w:right="4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113F" w:rsidRPr="000D3D68" w:rsidTr="00E611FE">
        <w:trPr>
          <w:trHeight w:val="305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Успешность 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талант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 w:line="271" w:lineRule="exact"/>
              <w:ind w:left="413" w:righ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5" w:after="0" w:line="271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 w:line="271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 w:line="271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</w:tr>
      <w:tr w:rsidR="00A8113F" w:rsidRPr="000D3D68" w:rsidTr="00E611FE">
        <w:trPr>
          <w:trHeight w:val="581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tabs>
                <w:tab w:val="left" w:pos="1320"/>
                <w:tab w:val="left" w:pos="2010"/>
                <w:tab w:val="left" w:pos="4022"/>
              </w:tabs>
              <w:spacing w:before="10" w:after="0" w:line="27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олимпиаде школьников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/>
              <w:ind w:left="413" w:righ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5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</w:tr>
      <w:tr w:rsidR="00A8113F" w:rsidRPr="000D3D68" w:rsidTr="00E611FE">
        <w:trPr>
          <w:trHeight w:val="857"/>
        </w:trPr>
        <w:tc>
          <w:tcPr>
            <w:tcW w:w="968" w:type="dxa"/>
          </w:tcPr>
          <w:p w:rsidR="00A8113F" w:rsidRPr="000D3D68" w:rsidRDefault="00A8113F" w:rsidP="00E611FE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</w:t>
            </w:r>
          </w:p>
        </w:tc>
        <w:tc>
          <w:tcPr>
            <w:tcW w:w="5145" w:type="dxa"/>
          </w:tcPr>
          <w:p w:rsidR="00A8113F" w:rsidRPr="000D3D68" w:rsidRDefault="00A8113F" w:rsidP="00E611FE">
            <w:pPr>
              <w:spacing w:before="10" w:after="0" w:line="270" w:lineRule="atLeast"/>
              <w:ind w:left="2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научно-социальной программе для молодежи и школьников «Шаг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8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A8113F" w:rsidRPr="000D3D68" w:rsidRDefault="00A8113F" w:rsidP="00E611FE">
            <w:pPr>
              <w:spacing w:before="15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A8113F" w:rsidRPr="000D3D68" w:rsidRDefault="00A8113F" w:rsidP="00E611FE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A8113F" w:rsidRPr="000D3D68" w:rsidRDefault="00A8113F" w:rsidP="00E611FE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</w:tr>
    </w:tbl>
    <w:p w:rsidR="00A8113F" w:rsidRPr="00130A39" w:rsidRDefault="00A8113F" w:rsidP="00470CDD">
      <w:pPr>
        <w:widowControl w:val="0"/>
        <w:autoSpaceDE w:val="0"/>
        <w:autoSpaceDN w:val="0"/>
        <w:spacing w:line="256" w:lineRule="exact"/>
        <w:rPr>
          <w:rFonts w:ascii="Times New Roman" w:hAnsi="Times New Roman"/>
          <w:sz w:val="24"/>
          <w:szCs w:val="24"/>
        </w:rPr>
        <w:sectPr w:rsidR="00A8113F" w:rsidRPr="00130A39">
          <w:headerReference w:type="default" r:id="rId9"/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130A39" w:rsidRDefault="00470CDD" w:rsidP="00470CDD">
      <w:pPr>
        <w:widowControl w:val="0"/>
        <w:autoSpaceDE w:val="0"/>
        <w:autoSpaceDN w:val="0"/>
        <w:spacing w:before="2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145"/>
        <w:gridCol w:w="1278"/>
        <w:gridCol w:w="1193"/>
        <w:gridCol w:w="1330"/>
        <w:gridCol w:w="1330"/>
        <w:gridCol w:w="1330"/>
        <w:gridCol w:w="1616"/>
        <w:gridCol w:w="911"/>
      </w:tblGrid>
      <w:tr w:rsidR="00470CDD" w:rsidRPr="000D3D68" w:rsidTr="00130A39">
        <w:trPr>
          <w:trHeight w:val="305"/>
        </w:trPr>
        <w:tc>
          <w:tcPr>
            <w:tcW w:w="6113" w:type="dxa"/>
            <w:gridSpan w:val="2"/>
            <w:vMerge w:val="restart"/>
          </w:tcPr>
          <w:p w:rsidR="00470CDD" w:rsidRPr="000D3D68" w:rsidRDefault="00470CDD" w:rsidP="000D3D68">
            <w:pPr>
              <w:spacing w:before="180" w:after="0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278" w:type="dxa"/>
            <w:vMerge w:val="restart"/>
          </w:tcPr>
          <w:p w:rsidR="00470CDD" w:rsidRPr="000D3D68" w:rsidRDefault="00470CDD" w:rsidP="000D3D68">
            <w:pPr>
              <w:spacing w:before="42" w:after="0"/>
              <w:ind w:left="68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vMerge w:val="restart"/>
          </w:tcPr>
          <w:p w:rsidR="00470CDD" w:rsidRPr="000D3D68" w:rsidRDefault="00470CDD" w:rsidP="000D3D68">
            <w:pPr>
              <w:spacing w:before="42" w:after="0"/>
              <w:ind w:left="111" w:right="88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6517" w:type="dxa"/>
            <w:gridSpan w:val="5"/>
          </w:tcPr>
          <w:p w:rsidR="00470CDD" w:rsidRPr="000D3D68" w:rsidRDefault="00470CDD" w:rsidP="000D3D68">
            <w:pPr>
              <w:spacing w:before="22" w:after="0" w:line="263" w:lineRule="exact"/>
              <w:ind w:left="2263" w:right="2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470CDD" w:rsidRPr="000D3D68" w:rsidTr="00130A39">
        <w:trPr>
          <w:trHeight w:val="305"/>
        </w:trPr>
        <w:tc>
          <w:tcPr>
            <w:tcW w:w="6113" w:type="dxa"/>
            <w:gridSpan w:val="2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22" w:after="0" w:line="263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22" w:after="0" w:line="263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22" w:after="0" w:line="263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470CDD" w:rsidRPr="000D3D68" w:rsidTr="00130A39">
        <w:trPr>
          <w:trHeight w:val="581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spacing w:before="15"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0" w:after="0" w:line="270" w:lineRule="atLeast"/>
              <w:ind w:left="178" w:right="53" w:hanging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ЕГЭ/ОГЭ 97,7/100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100/100</w:t>
            </w:r>
          </w:p>
        </w:tc>
      </w:tr>
      <w:tr w:rsidR="00470CDD" w:rsidRPr="000D3D68" w:rsidTr="00130A39">
        <w:trPr>
          <w:trHeight w:val="305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5" w:after="0" w:line="271" w:lineRule="exact"/>
              <w:ind w:left="466" w:right="4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 w:line="271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 w:line="271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22</w:t>
            </w:r>
          </w:p>
        </w:tc>
      </w:tr>
      <w:tr w:rsidR="00470CDD" w:rsidRPr="000D3D68" w:rsidTr="00130A39">
        <w:trPr>
          <w:trHeight w:val="305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равенство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5" w:after="0" w:line="271" w:lineRule="exact"/>
              <w:ind w:left="466" w:right="4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26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0CDD" w:rsidRPr="000D3D68" w:rsidTr="00130A39">
        <w:trPr>
          <w:trHeight w:val="305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 w:line="271" w:lineRule="exact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spacing w:before="15"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Успешность 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талант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 w:line="271" w:lineRule="exact"/>
              <w:ind w:left="413" w:righ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5" w:after="0" w:line="271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 w:line="271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 w:line="271" w:lineRule="exact"/>
              <w:ind w:left="406" w:right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 w:line="271" w:lineRule="exact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</w:tr>
      <w:tr w:rsidR="00470CDD" w:rsidRPr="000D3D68" w:rsidTr="00130A39">
        <w:trPr>
          <w:trHeight w:val="581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tabs>
                <w:tab w:val="left" w:pos="1320"/>
                <w:tab w:val="left" w:pos="2010"/>
                <w:tab w:val="left" w:pos="4022"/>
              </w:tabs>
              <w:spacing w:before="10" w:after="0" w:line="27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олимпиаде школьников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/>
              <w:ind w:left="413" w:righ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5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</w:tr>
      <w:tr w:rsidR="00470CDD" w:rsidRPr="000D3D68" w:rsidTr="00130A39">
        <w:trPr>
          <w:trHeight w:val="857"/>
        </w:trPr>
        <w:tc>
          <w:tcPr>
            <w:tcW w:w="968" w:type="dxa"/>
          </w:tcPr>
          <w:p w:rsidR="00470CDD" w:rsidRPr="000D3D68" w:rsidRDefault="00470CDD" w:rsidP="000D3D68">
            <w:pPr>
              <w:spacing w:before="15" w:after="0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</w:t>
            </w:r>
          </w:p>
        </w:tc>
        <w:tc>
          <w:tcPr>
            <w:tcW w:w="5145" w:type="dxa"/>
          </w:tcPr>
          <w:p w:rsidR="00470CDD" w:rsidRPr="000D3D68" w:rsidRDefault="00470CDD" w:rsidP="000D3D68">
            <w:pPr>
              <w:spacing w:before="10" w:after="0" w:line="270" w:lineRule="atLeast"/>
              <w:ind w:left="2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научно-социальной программе для молодежи и школьников «Шаг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8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470CDD" w:rsidRPr="000D3D68" w:rsidRDefault="00470CDD" w:rsidP="000D3D68">
            <w:pPr>
              <w:spacing w:before="15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470CDD" w:rsidRPr="000D3D68" w:rsidRDefault="00470CDD" w:rsidP="000D3D68">
            <w:pPr>
              <w:spacing w:before="15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470CDD" w:rsidRPr="000D3D68" w:rsidRDefault="00470CDD" w:rsidP="000D3D68">
            <w:pPr>
              <w:spacing w:before="15" w:after="0"/>
              <w:ind w:left="5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</w:tr>
    </w:tbl>
    <w:p w:rsidR="00470CDD" w:rsidRPr="000D3D68" w:rsidRDefault="00470CDD" w:rsidP="00470CDD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470CDD">
      <w:pPr>
        <w:widowControl w:val="0"/>
        <w:autoSpaceDE w:val="0"/>
        <w:autoSpaceDN w:val="0"/>
        <w:spacing w:before="9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470CDD">
      <w:pPr>
        <w:widowControl w:val="0"/>
        <w:autoSpaceDE w:val="0"/>
        <w:autoSpaceDN w:val="0"/>
        <w:spacing w:before="90"/>
        <w:ind w:left="5382" w:right="5620"/>
        <w:jc w:val="center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Перечень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470CDD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83"/>
        <w:gridCol w:w="1625"/>
        <w:gridCol w:w="3781"/>
        <w:gridCol w:w="2542"/>
      </w:tblGrid>
      <w:tr w:rsidR="00470CDD" w:rsidRPr="000D3D68" w:rsidTr="00130A39">
        <w:trPr>
          <w:trHeight w:val="895"/>
        </w:trPr>
        <w:tc>
          <w:tcPr>
            <w:tcW w:w="1102" w:type="dxa"/>
          </w:tcPr>
          <w:p w:rsidR="00470CDD" w:rsidRPr="000D3D68" w:rsidRDefault="00470CDD" w:rsidP="000D3D68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2392" w:right="2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right="5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before="172" w:after="0"/>
              <w:ind w:left="575" w:right="183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470CDD" w:rsidRPr="000D3D68" w:rsidTr="00130A39">
        <w:trPr>
          <w:trHeight w:val="1356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базе центров «Точка роста»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лучших учителей, размещение на сайте работу центра «Точка роста»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/>
              <w:ind w:left="113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Центров «Точка роста», курирующие методисты ИМЦ</w:t>
            </w:r>
          </w:p>
        </w:tc>
      </w:tr>
      <w:tr w:rsidR="00470CDD" w:rsidRPr="000D3D68" w:rsidTr="00130A39">
        <w:trPr>
          <w:trHeight w:val="1655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работе со школами с низкими образовательными результатами обучающихся, не вошедшими в проект «500+»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Публикации «Дорожных карт» на сайтах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 Обсуждение результатов проводимых мероприятий на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сайтах,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справка (отчет по «Дорожной карте»)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130A39">
        <w:trPr>
          <w:trHeight w:val="827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методическими</w:t>
            </w:r>
          </w:p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службами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необъективными образовательными результатами с целью оказания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лучших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ОГЭ, ЕГЭ,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анализы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посещенных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/>
              <w:ind w:left="113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ИМЦ, Руководители школ, кураторы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A8113F" w:rsidRPr="000D3D68" w:rsidTr="00E611FE">
        <w:trPr>
          <w:trHeight w:val="275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3F" w:rsidRPr="000D3D68" w:rsidTr="00E611FE">
        <w:trPr>
          <w:trHeight w:val="1379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службами мастер-классов и консультаций с учителями- предметниками, чьи выпускники показали высокие результаты ГИА (по графику на базе различных ОО)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 w:line="270" w:lineRule="atLeast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и качества обучения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использования современных методов и технологий обучения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 кураторы, руководители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A8113F" w:rsidRPr="000D3D68" w:rsidTr="00E611FE">
        <w:trPr>
          <w:trHeight w:val="1379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муниципальными</w:t>
            </w:r>
          </w:p>
          <w:p w:rsidR="00A8113F" w:rsidRPr="000D3D68" w:rsidRDefault="00A8113F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методическими службами аналитических семинаров по выявлению причин низких и необъективных образовательных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индивидуальных</w:t>
            </w:r>
          </w:p>
          <w:p w:rsidR="00A8113F" w:rsidRPr="000D3D68" w:rsidRDefault="00A8113F" w:rsidP="00E611FE">
            <w:pPr>
              <w:spacing w:after="0"/>
              <w:ind w:left="112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</w:t>
            </w:r>
          </w:p>
          <w:p w:rsidR="00A8113F" w:rsidRPr="000D3D68" w:rsidRDefault="00A8113F" w:rsidP="00E611FE">
            <w:pPr>
              <w:spacing w:after="0" w:line="256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динамике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успеваемости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ИМЦ,ОО</w:t>
            </w:r>
          </w:p>
        </w:tc>
      </w:tr>
      <w:tr w:rsidR="00A8113F" w:rsidRPr="000D3D68" w:rsidTr="00E611FE">
        <w:trPr>
          <w:trHeight w:val="1379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публичного отчета о достижении целевых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 с размещением на сайте МОУО (в соответствии с</w:t>
            </w:r>
          </w:p>
          <w:p w:rsidR="00A8113F" w:rsidRPr="000D3D68" w:rsidRDefault="00A8113F" w:rsidP="00E611FE">
            <w:pPr>
              <w:spacing w:after="0" w:line="256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ежегодным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МОУО)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Мониторинг работы сайтов Отдела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сайта Отдела образования</w:t>
            </w:r>
          </w:p>
        </w:tc>
      </w:tr>
      <w:tr w:rsidR="00A8113F" w:rsidRPr="000D3D68" w:rsidTr="00E611FE">
        <w:trPr>
          <w:trHeight w:val="827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кураторов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 ГИА из числа специалистов управления образования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школам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 w:line="270" w:lineRule="atLeast"/>
              <w:ind w:left="113" w:right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Начальник ИМЦ, начальник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A8113F" w:rsidRPr="000D3D68" w:rsidTr="00E611FE">
        <w:trPr>
          <w:trHeight w:val="1655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службами закрепление педагогов-наставников за учителями школ, показавших низкие результаты на ГИА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по школам.</w:t>
            </w:r>
          </w:p>
          <w:p w:rsidR="00A8113F" w:rsidRPr="000D3D68" w:rsidRDefault="00A8113F" w:rsidP="00E611FE">
            <w:pPr>
              <w:spacing w:after="0"/>
              <w:ind w:left="112" w:right="18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 разработки и</w:t>
            </w:r>
          </w:p>
          <w:p w:rsidR="00A8113F" w:rsidRPr="000D3D68" w:rsidRDefault="00A8113F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r w:rsidRPr="000D3D6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 по отдельным дисциплинам.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 директора школ</w:t>
            </w:r>
          </w:p>
        </w:tc>
      </w:tr>
    </w:tbl>
    <w:p w:rsidR="00470CDD" w:rsidRPr="000D3D68" w:rsidRDefault="00470CDD" w:rsidP="00470CDD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470CDD">
      <w:pPr>
        <w:widowControl w:val="0"/>
        <w:autoSpaceDE w:val="0"/>
        <w:autoSpaceDN w:val="0"/>
        <w:spacing w:before="3" w:after="1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83"/>
        <w:gridCol w:w="1625"/>
        <w:gridCol w:w="3781"/>
        <w:gridCol w:w="2542"/>
      </w:tblGrid>
      <w:tr w:rsidR="00470CDD" w:rsidRPr="000D3D68" w:rsidTr="00130A39">
        <w:trPr>
          <w:trHeight w:val="1655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/>
              <w:ind w:left="113" w:right="9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 одаренными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размещением их на сайтах МОУО (в разделах</w:t>
            </w:r>
          </w:p>
          <w:p w:rsidR="00470CDD" w:rsidRPr="000D3D68" w:rsidRDefault="00470CDD" w:rsidP="000D3D68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служб)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подразделы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 сайтах школ и Отдела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работу учителей с одаренными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детьми,фотоматериалы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сайтах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ОО.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/>
              <w:ind w:left="113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методист, ведущий сайта 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470CDD" w:rsidRPr="000D3D68" w:rsidTr="00130A39">
        <w:trPr>
          <w:trHeight w:val="275"/>
        </w:trPr>
        <w:tc>
          <w:tcPr>
            <w:tcW w:w="1102" w:type="dxa"/>
          </w:tcPr>
          <w:p w:rsidR="00470CDD" w:rsidRPr="000D3D68" w:rsidRDefault="00470CDD" w:rsidP="000D3D68">
            <w:pPr>
              <w:spacing w:after="0" w:line="256" w:lineRule="exact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 w:line="256" w:lineRule="exact"/>
              <w:ind w:right="5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Отдела</w:t>
            </w:r>
          </w:p>
        </w:tc>
      </w:tr>
      <w:tr w:rsidR="00A8113F" w:rsidRPr="000D3D68" w:rsidTr="00E611FE">
        <w:trPr>
          <w:trHeight w:val="1103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престижа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представления в Райадминистрацию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поощрение лучших учителей и учащихся</w:t>
            </w:r>
          </w:p>
          <w:p w:rsidR="00A8113F" w:rsidRPr="000D3D68" w:rsidRDefault="00A8113F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 и начальник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A8113F" w:rsidRPr="000D3D68" w:rsidTr="00E611FE">
        <w:trPr>
          <w:trHeight w:val="1655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 открытого информационного пространства посредством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организации и подготовки к ГИА – 9, 11 (12) классов на официальном</w:t>
            </w:r>
          </w:p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широкой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общественности через СМИ и социальные сети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Оформление страниц сайта Отдела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  <w:p w:rsidR="00A8113F" w:rsidRPr="000D3D68" w:rsidRDefault="00A8113F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материалами ГИА- 9,11 классов. Публикации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 страницах райгазеты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«Горный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родник»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сайтов Отдела и школ</w:t>
            </w:r>
          </w:p>
        </w:tc>
      </w:tr>
      <w:tr w:rsidR="00A8113F" w:rsidRPr="000D3D68" w:rsidTr="00E611FE">
        <w:trPr>
          <w:trHeight w:val="967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по формированию и реализации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 образования на уровне ОО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Методист-</w:t>
            </w:r>
          </w:p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куратор,заместители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дир.школ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A8113F" w:rsidRPr="000D3D68" w:rsidTr="00E611FE">
        <w:trPr>
          <w:trHeight w:val="551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педагогов- наставников по работе с одаренными детьми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3781" w:type="dxa"/>
          </w:tcPr>
          <w:p w:rsidR="00A8113F" w:rsidRPr="000D3D68" w:rsidRDefault="00355B03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лучших учителей района</w:t>
            </w:r>
          </w:p>
        </w:tc>
        <w:tc>
          <w:tcPr>
            <w:tcW w:w="2542" w:type="dxa"/>
          </w:tcPr>
          <w:p w:rsidR="00A8113F" w:rsidRPr="000D3D68" w:rsidRDefault="00355B03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A8113F" w:rsidRPr="000D3D68" w:rsidTr="00E611FE">
        <w:trPr>
          <w:trHeight w:val="1379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практической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способностей детей и молодежи (ежегодно в виде обязательного раздела при формировании</w:t>
            </w:r>
          </w:p>
          <w:p w:rsidR="00A8113F" w:rsidRPr="000D3D68" w:rsidRDefault="00A8113F" w:rsidP="00E611FE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бюджета)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 создания материально- технической базы.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bookmarkStart w:id="0" w:name="_GoBack"/>
            <w:bookmarkEnd w:id="0"/>
          </w:p>
        </w:tc>
      </w:tr>
      <w:tr w:rsidR="00A8113F" w:rsidRPr="000D3D68" w:rsidTr="00E611FE">
        <w:trPr>
          <w:trHeight w:val="1103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карты» на сайте 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образования.Аналитические</w:t>
            </w:r>
          </w:p>
          <w:p w:rsidR="00A8113F" w:rsidRPr="000D3D68" w:rsidRDefault="00A8113F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ежегодные.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</w:tbl>
    <w:p w:rsidR="00470CDD" w:rsidRPr="000D3D68" w:rsidRDefault="00470CDD" w:rsidP="00470CDD">
      <w:pPr>
        <w:widowControl w:val="0"/>
        <w:autoSpaceDE w:val="0"/>
        <w:autoSpaceDN w:val="0"/>
        <w:spacing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7433FC" w:rsidRPr="000D3D68" w:rsidRDefault="007433FC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83"/>
        <w:gridCol w:w="1625"/>
        <w:gridCol w:w="3781"/>
        <w:gridCol w:w="2542"/>
      </w:tblGrid>
      <w:tr w:rsidR="00470CDD" w:rsidRPr="000D3D68" w:rsidTr="00130A39">
        <w:trPr>
          <w:trHeight w:val="1379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победителей и призёров республиканских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 школьников, а также их наставников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/>
              <w:ind w:left="112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Приказы о поощрении победителей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призеров.Создание ежегодных фондов для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551"/>
        </w:trPr>
        <w:tc>
          <w:tcPr>
            <w:tcW w:w="1102" w:type="dxa"/>
          </w:tcPr>
          <w:p w:rsidR="00470CDD" w:rsidRPr="000D3D68" w:rsidRDefault="00470CDD" w:rsidP="000D3D68">
            <w:pPr>
              <w:spacing w:after="0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6283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на базе центров «Точка роста» и др. общественных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625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Согласно расписания</w:t>
            </w:r>
          </w:p>
        </w:tc>
        <w:tc>
          <w:tcPr>
            <w:tcW w:w="3781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центров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роста» на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сайтах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школ.</w:t>
            </w:r>
          </w:p>
        </w:tc>
        <w:tc>
          <w:tcPr>
            <w:tcW w:w="2542" w:type="dxa"/>
          </w:tcPr>
          <w:p w:rsidR="00470CDD" w:rsidRPr="000D3D68" w:rsidRDefault="00470CDD" w:rsidP="000D3D68">
            <w:pPr>
              <w:spacing w:after="0" w:line="270" w:lineRule="atLeast"/>
              <w:ind w:left="113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Руководители школ, руководители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</w:tc>
      </w:tr>
      <w:tr w:rsidR="00A8113F" w:rsidRPr="000D3D68" w:rsidTr="00E611FE">
        <w:trPr>
          <w:trHeight w:val="1103"/>
        </w:trPr>
        <w:tc>
          <w:tcPr>
            <w:tcW w:w="1102" w:type="dxa"/>
          </w:tcPr>
          <w:p w:rsidR="00A8113F" w:rsidRPr="000D3D68" w:rsidRDefault="00A8113F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8113F" w:rsidRPr="000D3D68" w:rsidRDefault="00A8113F" w:rsidP="00E611FE">
            <w:pPr>
              <w:spacing w:after="0"/>
              <w:ind w:left="113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развития цифровой грамотности, шахматного образования,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самореализации детей, педагогов и родителей</w:t>
            </w:r>
          </w:p>
        </w:tc>
        <w:tc>
          <w:tcPr>
            <w:tcW w:w="1625" w:type="dxa"/>
          </w:tcPr>
          <w:p w:rsidR="00A8113F" w:rsidRPr="000D3D68" w:rsidRDefault="00A8113F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A8113F" w:rsidRPr="000D3D68" w:rsidRDefault="00A8113F" w:rsidP="00E611FE">
            <w:pPr>
              <w:spacing w:after="0"/>
              <w:ind w:left="112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«Точках роста»</w:t>
            </w:r>
          </w:p>
        </w:tc>
        <w:tc>
          <w:tcPr>
            <w:tcW w:w="3781" w:type="dxa"/>
          </w:tcPr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направлениям,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уровень активной жизненной позиции</w:t>
            </w:r>
          </w:p>
          <w:p w:rsidR="00A8113F" w:rsidRPr="000D3D68" w:rsidRDefault="00A8113F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самореализации</w:t>
            </w:r>
          </w:p>
        </w:tc>
        <w:tc>
          <w:tcPr>
            <w:tcW w:w="2542" w:type="dxa"/>
          </w:tcPr>
          <w:p w:rsidR="00A8113F" w:rsidRPr="000D3D68" w:rsidRDefault="00A8113F" w:rsidP="00E611FE">
            <w:pPr>
              <w:spacing w:after="0"/>
              <w:ind w:left="113"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кураторы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</w:tbl>
    <w:p w:rsidR="00A8113F" w:rsidRPr="000D3D68" w:rsidRDefault="00A8113F" w:rsidP="00A8113F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 w:line="270" w:lineRule="atLeas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2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numPr>
          <w:ilvl w:val="0"/>
          <w:numId w:val="1"/>
        </w:numPr>
        <w:tabs>
          <w:tab w:val="left" w:pos="1179"/>
          <w:tab w:val="left" w:pos="1180"/>
        </w:tabs>
        <w:autoSpaceDE w:val="0"/>
        <w:autoSpaceDN w:val="0"/>
        <w:spacing w:before="90" w:after="0" w:line="240" w:lineRule="auto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Направление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«Практикоориентированность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школьного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образования»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9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Текущая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ситуация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и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цель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реализации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tbl>
      <w:tblPr>
        <w:tblStyle w:val="TableNormal0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8"/>
        <w:gridCol w:w="1236"/>
        <w:gridCol w:w="1356"/>
        <w:gridCol w:w="1236"/>
      </w:tblGrid>
      <w:tr w:rsidR="00470CDD" w:rsidRPr="000D3D68" w:rsidTr="00A8113F">
        <w:trPr>
          <w:trHeight w:val="551"/>
        </w:trPr>
        <w:tc>
          <w:tcPr>
            <w:tcW w:w="830" w:type="dxa"/>
          </w:tcPr>
          <w:p w:rsidR="00470CDD" w:rsidRPr="00A8113F" w:rsidRDefault="00470CDD" w:rsidP="00A8113F">
            <w:pPr>
              <w:spacing w:after="0" w:line="270" w:lineRule="atLeast"/>
              <w:ind w:left="460" w:right="85"/>
              <w:rPr>
                <w:rFonts w:ascii="Times New Roman" w:hAnsi="Times New Roman"/>
                <w:sz w:val="24"/>
                <w:szCs w:val="24"/>
              </w:rPr>
            </w:pPr>
            <w:r w:rsidRPr="00A8113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 w:rsidRPr="00A8113F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088" w:type="dxa"/>
          </w:tcPr>
          <w:p w:rsidR="00470CDD" w:rsidRPr="000D3D68" w:rsidRDefault="00470CDD" w:rsidP="000D3D68">
            <w:pPr>
              <w:spacing w:before="138" w:after="0"/>
              <w:ind w:left="2294" w:right="2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236" w:type="dxa"/>
          </w:tcPr>
          <w:p w:rsidR="00470CDD" w:rsidRPr="000D3D68" w:rsidRDefault="00470CDD" w:rsidP="000D3D68">
            <w:pPr>
              <w:spacing w:before="138"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356" w:type="dxa"/>
          </w:tcPr>
          <w:p w:rsidR="00470CDD" w:rsidRPr="000D3D68" w:rsidRDefault="00470CDD" w:rsidP="000D3D68">
            <w:pPr>
              <w:spacing w:before="138" w:after="0"/>
              <w:ind w:left="10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470CDD" w:rsidRPr="000D3D68" w:rsidRDefault="00470CDD" w:rsidP="000D3D68">
            <w:pPr>
              <w:spacing w:before="138"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A8113F">
        <w:trPr>
          <w:trHeight w:val="551"/>
        </w:trPr>
        <w:tc>
          <w:tcPr>
            <w:tcW w:w="830" w:type="dxa"/>
          </w:tcPr>
          <w:p w:rsidR="00470CDD" w:rsidRPr="000D3D68" w:rsidRDefault="00470CDD" w:rsidP="000D3D6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химии,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  <w:tc>
          <w:tcPr>
            <w:tcW w:w="1236" w:type="dxa"/>
          </w:tcPr>
          <w:p w:rsidR="00470CDD" w:rsidRPr="000D3D68" w:rsidRDefault="00470CDD" w:rsidP="000D3D68">
            <w:pPr>
              <w:spacing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25(15,8%)</w:t>
            </w:r>
          </w:p>
        </w:tc>
        <w:tc>
          <w:tcPr>
            <w:tcW w:w="1356" w:type="dxa"/>
          </w:tcPr>
          <w:p w:rsidR="00470CDD" w:rsidRPr="000D3D68" w:rsidRDefault="00470CDD" w:rsidP="000D3D6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470CDD" w:rsidRPr="000D3D68" w:rsidRDefault="00470CDD" w:rsidP="000D3D68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3E72" w:rsidRPr="000D3D68" w:rsidRDefault="00A8113F" w:rsidP="00A8113F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23E72">
        <w:rPr>
          <w:rFonts w:ascii="Times New Roman" w:hAnsi="Times New Roman"/>
          <w:sz w:val="24"/>
          <w:szCs w:val="24"/>
        </w:rPr>
        <w:t xml:space="preserve">                            </w:t>
      </w:r>
    </w:p>
    <w:tbl>
      <w:tblPr>
        <w:tblStyle w:val="TableNormal0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78"/>
        <w:gridCol w:w="1236"/>
        <w:gridCol w:w="1356"/>
        <w:gridCol w:w="1236"/>
      </w:tblGrid>
      <w:tr w:rsidR="00B23E72" w:rsidRPr="000D3D68" w:rsidTr="00E611FE">
        <w:trPr>
          <w:trHeight w:val="561"/>
        </w:trPr>
        <w:tc>
          <w:tcPr>
            <w:tcW w:w="540" w:type="dxa"/>
            <w:tcBorders>
              <w:top w:val="nil"/>
            </w:tcBorders>
          </w:tcPr>
          <w:p w:rsidR="00B23E72" w:rsidRPr="000D3D68" w:rsidRDefault="00B23E72" w:rsidP="00E611FE">
            <w:pPr>
              <w:spacing w:before="10"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</w:tcBorders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физике,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  <w:tc>
          <w:tcPr>
            <w:tcW w:w="1236" w:type="dxa"/>
            <w:tcBorders>
              <w:top w:val="nil"/>
            </w:tcBorders>
          </w:tcPr>
          <w:p w:rsidR="00B23E72" w:rsidRPr="000D3D68" w:rsidRDefault="00B23E72" w:rsidP="00E611FE">
            <w:pPr>
              <w:spacing w:before="10" w:after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5(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3%)</w:t>
            </w:r>
          </w:p>
        </w:tc>
        <w:tc>
          <w:tcPr>
            <w:tcW w:w="1356" w:type="dxa"/>
            <w:tcBorders>
              <w:top w:val="nil"/>
            </w:tcBorders>
          </w:tcPr>
          <w:p w:rsidR="00B23E72" w:rsidRPr="000D3D68" w:rsidRDefault="00B23E72" w:rsidP="00E611FE">
            <w:pPr>
              <w:spacing w:before="10"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</w:tcBorders>
          </w:tcPr>
          <w:p w:rsidR="00B23E72" w:rsidRPr="000D3D68" w:rsidRDefault="00B23E72" w:rsidP="00E611FE">
            <w:pPr>
              <w:spacing w:before="10"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72" w:rsidRPr="000D3D68" w:rsidTr="00E611FE">
        <w:trPr>
          <w:trHeight w:val="551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информатике,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 общего числа)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(1,3%)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72" w:rsidRPr="000D3D68" w:rsidTr="00E611FE">
        <w:trPr>
          <w:trHeight w:val="551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перешедших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10-й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 общего числа выпускников 9-х классов)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101(60%)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10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72(58,53%)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75(57,6%)</w:t>
            </w:r>
          </w:p>
        </w:tc>
      </w:tr>
      <w:tr w:rsidR="00B23E72" w:rsidRPr="000D3D68" w:rsidTr="00E611FE">
        <w:trPr>
          <w:trHeight w:val="827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10-11-х классов, обучающихся в профильных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классах,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3E72" w:rsidRPr="000D3D68" w:rsidRDefault="00B23E72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-11-х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72" w:rsidRPr="000D3D68" w:rsidTr="00E611FE">
        <w:trPr>
          <w:trHeight w:val="551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химии,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(34%)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10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(36%)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27(40%)</w:t>
            </w:r>
          </w:p>
        </w:tc>
      </w:tr>
      <w:tr w:rsidR="00B23E72" w:rsidRPr="000D3D68" w:rsidTr="00E611FE">
        <w:trPr>
          <w:trHeight w:val="551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физике,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(5%)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10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(5%)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(6%)</w:t>
            </w:r>
          </w:p>
        </w:tc>
      </w:tr>
      <w:tr w:rsidR="00B23E72" w:rsidRPr="000D3D68" w:rsidTr="00E611FE">
        <w:trPr>
          <w:trHeight w:val="551"/>
        </w:trPr>
        <w:tc>
          <w:tcPr>
            <w:tcW w:w="540" w:type="dxa"/>
          </w:tcPr>
          <w:p w:rsidR="00B23E72" w:rsidRPr="000D3D68" w:rsidRDefault="00B23E72" w:rsidP="00E611F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информатике,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 общего числа)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(5%)</w:t>
            </w:r>
          </w:p>
        </w:tc>
        <w:tc>
          <w:tcPr>
            <w:tcW w:w="1356" w:type="dxa"/>
          </w:tcPr>
          <w:p w:rsidR="00B23E72" w:rsidRPr="000D3D68" w:rsidRDefault="00B23E72" w:rsidP="00E611FE">
            <w:pPr>
              <w:spacing w:after="0"/>
              <w:ind w:left="10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(3%)</w:t>
            </w:r>
          </w:p>
        </w:tc>
        <w:tc>
          <w:tcPr>
            <w:tcW w:w="1236" w:type="dxa"/>
          </w:tcPr>
          <w:p w:rsidR="00B23E72" w:rsidRPr="000D3D68" w:rsidRDefault="00B23E72" w:rsidP="00E611FE">
            <w:pPr>
              <w:spacing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2(3%)</w:t>
            </w:r>
          </w:p>
        </w:tc>
      </w:tr>
    </w:tbl>
    <w:p w:rsidR="00470CDD" w:rsidRPr="000D3D68" w:rsidRDefault="00470CDD" w:rsidP="00A8113F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tabs>
          <w:tab w:val="left" w:pos="820"/>
        </w:tabs>
        <w:autoSpaceDE w:val="0"/>
        <w:autoSpaceDN w:val="0"/>
        <w:spacing w:after="0"/>
        <w:ind w:left="82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В рамках популяризации естественно-научного направления в системе общего образования в муниципалитете планируется следующая работа:</w:t>
      </w:r>
    </w:p>
    <w:p w:rsidR="00470CDD" w:rsidRPr="000D3D68" w:rsidRDefault="00470CDD" w:rsidP="000D3D68">
      <w:pPr>
        <w:spacing w:after="0" w:line="216" w:lineRule="auto"/>
        <w:ind w:firstLine="709"/>
        <w:contextualSpacing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0D3D68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пополнение материально-технической базы- лабораторного оборудования в ОУ района через создание Центров «Точка роста»;</w:t>
      </w:r>
    </w:p>
    <w:p w:rsidR="00470CDD" w:rsidRPr="000D3D68" w:rsidRDefault="00470CDD" w:rsidP="000D3D68">
      <w:pPr>
        <w:spacing w:after="0" w:line="216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с</w:t>
      </w:r>
      <w:r w:rsidRPr="000D3D68">
        <w:rPr>
          <w:rFonts w:ascii="Times New Roman" w:eastAsia="Times New Roman" w:hAnsi="Times New Roman"/>
          <w:color w:val="000000"/>
          <w:sz w:val="24"/>
          <w:szCs w:val="24"/>
        </w:rPr>
        <w:t>оздание учебных мини-проектов;</w:t>
      </w:r>
    </w:p>
    <w:p w:rsidR="00470CDD" w:rsidRPr="000D3D68" w:rsidRDefault="00470CDD" w:rsidP="000D3D68">
      <w:pPr>
        <w:spacing w:after="0" w:line="21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eastAsia="Times New Roman" w:hAnsi="Times New Roman"/>
          <w:color w:val="000000"/>
          <w:sz w:val="24"/>
          <w:szCs w:val="24"/>
        </w:rPr>
        <w:t>реализация Плана (пункты 1,2,3,4,5,6).</w:t>
      </w:r>
    </w:p>
    <w:tbl>
      <w:tblPr>
        <w:tblStyle w:val="TableNormal0"/>
        <w:tblW w:w="0" w:type="auto"/>
        <w:tblInd w:w="2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470CDD" w:rsidRPr="000D3D68" w:rsidTr="00130A39">
        <w:trPr>
          <w:trHeight w:val="1103"/>
        </w:trPr>
        <w:tc>
          <w:tcPr>
            <w:tcW w:w="546" w:type="dxa"/>
            <w:vMerge w:val="restart"/>
          </w:tcPr>
          <w:p w:rsidR="00470CDD" w:rsidRPr="000D3D68" w:rsidRDefault="00470CDD" w:rsidP="000D3D68">
            <w:pPr>
              <w:spacing w:before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6" w:right="88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3" w:type="dxa"/>
            <w:vMerge w:val="restart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before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8561" w:type="dxa"/>
            <w:gridSpan w:val="6"/>
            <w:tcBorders>
              <w:bottom w:val="nil"/>
            </w:tcBorders>
          </w:tcPr>
          <w:p w:rsidR="00470CDD" w:rsidRPr="000D3D68" w:rsidRDefault="00470CDD" w:rsidP="000D3D68">
            <w:pPr>
              <w:tabs>
                <w:tab w:val="left" w:pos="4490"/>
                <w:tab w:val="left" w:pos="4645"/>
              </w:tabs>
              <w:spacing w:after="0"/>
              <w:ind w:left="323" w:right="269" w:firstLine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учащихся, принявших зарегистрированных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«Навигаторе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Ворлдскиллс,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Абилимпикс</w:t>
            </w:r>
          </w:p>
          <w:p w:rsidR="00470CDD" w:rsidRPr="000D3D68" w:rsidRDefault="00470CDD" w:rsidP="000D3D68">
            <w:pPr>
              <w:tabs>
                <w:tab w:val="left" w:pos="4557"/>
                <w:tab w:val="left" w:pos="5433"/>
              </w:tabs>
              <w:spacing w:after="0" w:line="270" w:lineRule="atLeast"/>
              <w:ind w:left="862" w:right="27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чел.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чел. (% от общего числа)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возрасте 14-16 лет)</w:t>
            </w:r>
          </w:p>
        </w:tc>
      </w:tr>
      <w:tr w:rsidR="00470CDD" w:rsidRPr="000D3D68" w:rsidTr="00130A39">
        <w:trPr>
          <w:trHeight w:val="315"/>
        </w:trPr>
        <w:tc>
          <w:tcPr>
            <w:tcW w:w="546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5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37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37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546" w:type="dxa"/>
          </w:tcPr>
          <w:p w:rsidR="00470CDD" w:rsidRPr="000D3D68" w:rsidRDefault="00470CDD" w:rsidP="000D3D68">
            <w:pPr>
              <w:spacing w:before="19" w:after="0" w:line="27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70CDD" w:rsidRPr="000D3D68" w:rsidRDefault="00470CDD" w:rsidP="000D3D68">
            <w:pPr>
              <w:spacing w:before="19" w:after="0" w:line="275" w:lineRule="exact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1400(45%)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1710(60%)</w:t>
            </w:r>
          </w:p>
        </w:tc>
        <w:tc>
          <w:tcPr>
            <w:tcW w:w="1430" w:type="dxa"/>
          </w:tcPr>
          <w:p w:rsidR="00470CDD" w:rsidRPr="000D3D68" w:rsidRDefault="00470CDD" w:rsidP="000D3D68">
            <w:pPr>
              <w:spacing w:before="19" w:after="0" w:line="27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2115(75%)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(0%)</w:t>
            </w:r>
          </w:p>
        </w:tc>
        <w:tc>
          <w:tcPr>
            <w:tcW w:w="1428" w:type="dxa"/>
          </w:tcPr>
          <w:p w:rsidR="00470CDD" w:rsidRPr="000D3D68" w:rsidRDefault="00470CDD" w:rsidP="000D3D68">
            <w:pPr>
              <w:spacing w:before="19" w:after="0" w:line="275" w:lineRule="exact"/>
              <w:ind w:left="37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(0%)</w:t>
            </w:r>
          </w:p>
        </w:tc>
        <w:tc>
          <w:tcPr>
            <w:tcW w:w="1428" w:type="dxa"/>
          </w:tcPr>
          <w:p w:rsidR="00470CDD" w:rsidRPr="000D3D68" w:rsidRDefault="00470CDD" w:rsidP="000D3D68">
            <w:pPr>
              <w:spacing w:before="19" w:after="0" w:line="275" w:lineRule="exact"/>
              <w:ind w:left="37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0(0%)</w:t>
            </w:r>
          </w:p>
        </w:tc>
      </w:tr>
    </w:tbl>
    <w:p w:rsidR="00470CDD" w:rsidRPr="000D3D68" w:rsidRDefault="00470CDD" w:rsidP="000D3D68">
      <w:pPr>
        <w:spacing w:after="0" w:line="216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0CDD" w:rsidRPr="000D3D68" w:rsidRDefault="00470CDD" w:rsidP="000D3D6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Для обеспечения условий реализации прав обучающихся на доступность дополнительного образования в МО «Курахский район» запланирована следующая деятельность: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r w:rsidRPr="000D3D68">
        <w:rPr>
          <w:rFonts w:ascii="Times New Roman" w:hAnsi="Times New Roman"/>
          <w:bCs/>
          <w:sz w:val="24"/>
          <w:szCs w:val="24"/>
        </w:rPr>
        <w:t xml:space="preserve">на </w:t>
      </w:r>
      <w:r w:rsidRPr="000D3D68">
        <w:rPr>
          <w:rFonts w:ascii="Times New Roman" w:hAnsi="Times New Roman"/>
          <w:color w:val="000000"/>
          <w:sz w:val="24"/>
          <w:szCs w:val="24"/>
        </w:rPr>
        <w:t>базе школ Центров образования цифрового и гуманитарного профилей «Точка роста»</w:t>
      </w:r>
      <w:r w:rsidRPr="000D3D68">
        <w:rPr>
          <w:rFonts w:ascii="Times New Roman" w:hAnsi="Times New Roman"/>
          <w:bCs/>
          <w:sz w:val="24"/>
          <w:szCs w:val="24"/>
        </w:rPr>
        <w:t>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 xml:space="preserve">популяризация в сети Интернет </w:t>
      </w:r>
      <w:r w:rsidRPr="000D3D68">
        <w:rPr>
          <w:rFonts w:ascii="Times New Roman" w:hAnsi="Times New Roman"/>
          <w:bCs/>
          <w:sz w:val="24"/>
          <w:szCs w:val="24"/>
        </w:rPr>
        <w:t>регионального проекта «Успех каждого ребенка» национального проекта «Образование» в МО Курахский район»;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увеличение охвата детей, задействованных в сфере дополнительного образования</w:t>
      </w:r>
      <w:r w:rsidRPr="000D3D68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0D3D68">
        <w:rPr>
          <w:rFonts w:ascii="Times New Roman" w:hAnsi="Times New Roman"/>
          <w:sz w:val="24"/>
          <w:szCs w:val="24"/>
        </w:rPr>
        <w:t xml:space="preserve">открытие на базе школ </w:t>
      </w:r>
      <w:r w:rsidRPr="000D3D68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Школьных театров и Школьных спортивных клубов;</w:t>
      </w:r>
    </w:p>
    <w:p w:rsidR="00470CDD" w:rsidRPr="000D3D68" w:rsidRDefault="00470CDD" w:rsidP="000D3D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получение лицензий школами района на дополнительное образование.</w:t>
      </w:r>
    </w:p>
    <w:p w:rsidR="00470CDD" w:rsidRPr="000D3D68" w:rsidRDefault="00470CDD" w:rsidP="000D3D6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В рамках профориентационной работы в общеобразовательных организациях Акушинского района запланирована следующая работа: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участие в проекте «Билет в будущее»;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проведение онлайн- уроков «Проектория»;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проведение муниципальных круглых столов с приглашением представителей профессиональных образовательных организаций;</w:t>
      </w:r>
    </w:p>
    <w:p w:rsidR="00470CDD" w:rsidRPr="000D3D68" w:rsidRDefault="00470CDD" w:rsidP="000D3D68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D3D68">
        <w:rPr>
          <w:rFonts w:ascii="Times New Roman" w:eastAsia="Times New Roman" w:hAnsi="Times New Roman"/>
          <w:color w:val="000000"/>
          <w:sz w:val="24"/>
          <w:szCs w:val="24"/>
        </w:rPr>
        <w:t>реализация Плана (пункты 18-23).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/>
        <w:ind w:left="4780"/>
        <w:rPr>
          <w:rFonts w:ascii="Times New Roman" w:hAnsi="Times New Roman"/>
          <w:b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/>
        <w:ind w:left="4780"/>
        <w:rPr>
          <w:rFonts w:ascii="Times New Roman" w:hAnsi="Times New Roman"/>
          <w:b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/>
        <w:ind w:left="4780"/>
        <w:rPr>
          <w:rFonts w:ascii="Times New Roman" w:hAnsi="Times New Roman"/>
          <w:b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/>
        <w:ind w:left="478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ind w:left="4780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2.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Ключевые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показатели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эффективности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825"/>
        <w:gridCol w:w="10177"/>
      </w:tblGrid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 w:right="13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лабораторного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ЕГЭ (в 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(ЕГЭ,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ОГЭ)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(ЕГЭ, ЕГЭ) (в 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среднего общего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перешедших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10-й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551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2.4.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учащихся, зарегистрированных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«Навигаторе дополнительного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(в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1103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2.5.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 w:right="1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Unior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«WorldSkills»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«Абилимпикс» от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 числа муниципальных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 этих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(в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2.6.</w:t>
            </w:r>
          </w:p>
        </w:tc>
        <w:tc>
          <w:tcPr>
            <w:tcW w:w="4825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Профилизация общего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177" w:type="dxa"/>
          </w:tcPr>
          <w:p w:rsidR="00470CDD" w:rsidRPr="000D3D68" w:rsidRDefault="00470CDD" w:rsidP="000D3D68">
            <w:pPr>
              <w:spacing w:after="0"/>
              <w:ind w:left="112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классах,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 10-11 классов (в %).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470CDD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B23E72" w:rsidRDefault="00B23E72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638"/>
        <w:gridCol w:w="1521"/>
        <w:gridCol w:w="1369"/>
        <w:gridCol w:w="1217"/>
        <w:gridCol w:w="1217"/>
        <w:gridCol w:w="1217"/>
        <w:gridCol w:w="1217"/>
        <w:gridCol w:w="1366"/>
      </w:tblGrid>
      <w:tr w:rsidR="00B23E72" w:rsidRPr="000D3D68" w:rsidTr="00E611FE">
        <w:trPr>
          <w:trHeight w:val="479"/>
        </w:trPr>
        <w:tc>
          <w:tcPr>
            <w:tcW w:w="6398" w:type="dxa"/>
            <w:gridSpan w:val="2"/>
            <w:vMerge w:val="restart"/>
          </w:tcPr>
          <w:p w:rsidR="00B23E72" w:rsidRPr="000D3D68" w:rsidRDefault="00B23E72" w:rsidP="00E611FE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72" w:rsidRPr="000D3D68" w:rsidRDefault="00B23E72" w:rsidP="00E611FE">
            <w:pPr>
              <w:spacing w:after="0"/>
              <w:ind w:lef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521" w:type="dxa"/>
            <w:vMerge w:val="restart"/>
          </w:tcPr>
          <w:p w:rsidR="00B23E72" w:rsidRPr="000D3D68" w:rsidRDefault="00B23E72" w:rsidP="00E611FE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72" w:rsidRPr="000D3D68" w:rsidRDefault="00B23E72" w:rsidP="00E611FE">
            <w:pPr>
              <w:spacing w:after="0"/>
              <w:ind w:left="189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369" w:type="dxa"/>
            <w:vMerge w:val="restart"/>
          </w:tcPr>
          <w:p w:rsidR="00B23E72" w:rsidRPr="000D3D68" w:rsidRDefault="00B23E72" w:rsidP="00E611FE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72" w:rsidRPr="000D3D68" w:rsidRDefault="00B23E72" w:rsidP="00E611FE">
            <w:pPr>
              <w:spacing w:after="0"/>
              <w:ind w:left="199" w:right="176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6234" w:type="dxa"/>
            <w:gridSpan w:val="5"/>
          </w:tcPr>
          <w:p w:rsidR="00B23E72" w:rsidRPr="000D3D68" w:rsidRDefault="00B23E72" w:rsidP="00E611FE">
            <w:pPr>
              <w:spacing w:before="153" w:after="0"/>
              <w:ind w:left="2121" w:right="2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B23E72" w:rsidRPr="000D3D68" w:rsidTr="00E611FE">
        <w:trPr>
          <w:trHeight w:val="479"/>
        </w:trPr>
        <w:tc>
          <w:tcPr>
            <w:tcW w:w="6398" w:type="dxa"/>
            <w:gridSpan w:val="2"/>
            <w:vMerge/>
            <w:tcBorders>
              <w:top w:val="nil"/>
            </w:tcBorders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53" w:after="0"/>
              <w:ind w:left="238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53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53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53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53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D3D6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342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12,05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8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342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0,01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8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1,5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2,5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609" w:right="5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ед.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342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75/135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8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</w:t>
            </w: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/135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85/161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90/151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95/161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100/173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342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8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</w:tr>
      <w:tr w:rsidR="00B23E72" w:rsidRPr="000D3D68" w:rsidTr="00E611FE">
        <w:trPr>
          <w:trHeight w:val="479"/>
        </w:trPr>
        <w:tc>
          <w:tcPr>
            <w:tcW w:w="760" w:type="dxa"/>
          </w:tcPr>
          <w:p w:rsidR="00B23E72" w:rsidRPr="000D3D68" w:rsidRDefault="00B23E72" w:rsidP="00E611FE">
            <w:pPr>
              <w:spacing w:before="102" w:after="0"/>
              <w:ind w:left="192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5638" w:type="dxa"/>
          </w:tcPr>
          <w:p w:rsidR="00B23E72" w:rsidRPr="000D3D68" w:rsidRDefault="00B23E72" w:rsidP="00E611FE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21" w:type="dxa"/>
          </w:tcPr>
          <w:p w:rsidR="00B23E72" w:rsidRPr="000D3D68" w:rsidRDefault="00B23E72" w:rsidP="00E611FE">
            <w:pPr>
              <w:spacing w:before="102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B23E72" w:rsidRPr="000D3D68" w:rsidRDefault="00B23E72" w:rsidP="00E611FE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B23E72" w:rsidRPr="000D3D68" w:rsidRDefault="00B23E72" w:rsidP="00E611FE">
            <w:pPr>
              <w:spacing w:before="102" w:after="0"/>
              <w:ind w:left="23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366" w:type="dxa"/>
          </w:tcPr>
          <w:p w:rsidR="00B23E72" w:rsidRPr="000D3D68" w:rsidRDefault="00B23E72" w:rsidP="00E611FE">
            <w:pPr>
              <w:spacing w:before="102" w:after="0"/>
              <w:ind w:left="281"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25</w:t>
            </w:r>
          </w:p>
        </w:tc>
      </w:tr>
    </w:tbl>
    <w:p w:rsidR="00B23E72" w:rsidRPr="000D3D68" w:rsidRDefault="00B23E72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B23E72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B23E72" w:rsidP="00B23E72">
      <w:pPr>
        <w:widowControl w:val="0"/>
        <w:autoSpaceDE w:val="0"/>
        <w:autoSpaceDN w:val="0"/>
        <w:spacing w:before="90" w:after="0"/>
        <w:ind w:right="56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470CDD" w:rsidRPr="000D3D68">
        <w:rPr>
          <w:rFonts w:ascii="Times New Roman" w:hAnsi="Times New Roman"/>
          <w:b/>
          <w:sz w:val="24"/>
          <w:szCs w:val="24"/>
        </w:rPr>
        <w:t>Перечень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="00470CDD"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0D3D68">
      <w:pPr>
        <w:widowControl w:val="0"/>
        <w:autoSpaceDE w:val="0"/>
        <w:autoSpaceDN w:val="0"/>
        <w:spacing w:before="11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7"/>
        <w:gridCol w:w="2277"/>
        <w:gridCol w:w="3882"/>
        <w:gridCol w:w="1960"/>
        <w:gridCol w:w="126"/>
      </w:tblGrid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before="138" w:after="0"/>
              <w:ind w:lef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before="138" w:after="0"/>
              <w:ind w:left="2314" w:right="2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before="138" w:after="0"/>
              <w:ind w:left="848" w:right="8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before="138" w:after="0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086" w:type="dxa"/>
            <w:gridSpan w:val="2"/>
          </w:tcPr>
          <w:p w:rsidR="00470CDD" w:rsidRPr="000D3D68" w:rsidRDefault="00470CDD" w:rsidP="000D3D68">
            <w:pPr>
              <w:spacing w:after="0" w:line="270" w:lineRule="atLeast"/>
              <w:ind w:left="347" w:right="90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470CDD" w:rsidRPr="000D3D68" w:rsidTr="00130A39">
        <w:trPr>
          <w:trHeight w:val="1379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1749"/>
                <w:tab w:val="left" w:pos="3884"/>
                <w:tab w:val="left" w:pos="5415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дорожной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карты</w:t>
            </w:r>
          </w:p>
          <w:p w:rsidR="00470CDD" w:rsidRPr="000D3D68" w:rsidRDefault="00470CDD" w:rsidP="000D3D68">
            <w:pPr>
              <w:tabs>
                <w:tab w:val="left" w:pos="2079"/>
                <w:tab w:val="left" w:pos="2937"/>
                <w:tab w:val="left" w:pos="4542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«Обеспечение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школьным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лабораторным оборудованием»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проблем для уч-ся при практическом освоении программ по естественным циклам</w:t>
            </w:r>
          </w:p>
        </w:tc>
        <w:tc>
          <w:tcPr>
            <w:tcW w:w="2086" w:type="dxa"/>
            <w:gridSpan w:val="2"/>
          </w:tcPr>
          <w:p w:rsidR="00470CDD" w:rsidRPr="000D3D68" w:rsidRDefault="00470CDD" w:rsidP="000D3D68">
            <w:pPr>
              <w:tabs>
                <w:tab w:val="left" w:pos="1013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школ,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кураторы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1676"/>
                <w:tab w:val="left" w:pos="3500"/>
                <w:tab w:val="left" w:pos="4057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потребностей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дефицитов учителей физики и химии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2050"/>
                <w:tab w:val="left" w:pos="3528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Обеспеченность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педкадрами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физике и химии</w:t>
            </w:r>
          </w:p>
        </w:tc>
        <w:tc>
          <w:tcPr>
            <w:tcW w:w="2086" w:type="dxa"/>
            <w:gridSpan w:val="2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1379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заявки и обеспечение переподготовки, повышения квалификации учителей физики и химии по программам использования учебно- лабораторного оборудования на уроках физики и химии (на основе запросов ОО и выявленных дефицитов)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3066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профессиональных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компетентностей</w:t>
            </w:r>
          </w:p>
        </w:tc>
        <w:tc>
          <w:tcPr>
            <w:tcW w:w="2086" w:type="dxa"/>
            <w:gridSpan w:val="2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семинаров по использование учебно-лабораторного оборудования на уроках физики и химии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1560"/>
                <w:tab w:val="left" w:pos="3112"/>
              </w:tabs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опытом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предметниками по использованию оборудования на уроках и во внеурочных мероприятиях</w:t>
            </w:r>
          </w:p>
        </w:tc>
        <w:tc>
          <w:tcPr>
            <w:tcW w:w="2086" w:type="dxa"/>
            <w:gridSpan w:val="2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B23E72" w:rsidRPr="000D3D68" w:rsidTr="00E611FE">
        <w:trPr>
          <w:gridAfter w:val="1"/>
          <w:wAfter w:w="126" w:type="dxa"/>
          <w:trHeight w:val="1103"/>
        </w:trPr>
        <w:tc>
          <w:tcPr>
            <w:tcW w:w="1242" w:type="dxa"/>
          </w:tcPr>
          <w:p w:rsidR="00B23E72" w:rsidRPr="000D3D68" w:rsidRDefault="00B23E72" w:rsidP="00E611FE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127" w:type="dxa"/>
          </w:tcPr>
          <w:p w:rsidR="00B23E72" w:rsidRPr="000D3D68" w:rsidRDefault="00B23E72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Организация сетевого взаимодействия ОО по использованию материально-технической базы учреждения, оснащенного современным оборудованием (создан Центр «Точка роста»)</w:t>
            </w:r>
          </w:p>
        </w:tc>
        <w:tc>
          <w:tcPr>
            <w:tcW w:w="2277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B23E72" w:rsidRPr="000D3D68" w:rsidRDefault="00B23E72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своими сверстниками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 использованием новых технологий</w:t>
            </w:r>
          </w:p>
        </w:tc>
        <w:tc>
          <w:tcPr>
            <w:tcW w:w="1960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ОО,</w:t>
            </w:r>
          </w:p>
          <w:p w:rsidR="00B23E72" w:rsidRPr="000D3D68" w:rsidRDefault="00B23E72" w:rsidP="00E611FE">
            <w:pPr>
              <w:tabs>
                <w:tab w:val="left" w:pos="1251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центров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«Точка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роста», кураторы</w:t>
            </w:r>
          </w:p>
        </w:tc>
      </w:tr>
      <w:tr w:rsidR="00B23E72" w:rsidRPr="000D3D68" w:rsidTr="00E611FE">
        <w:trPr>
          <w:gridAfter w:val="1"/>
          <w:wAfter w:w="126" w:type="dxa"/>
          <w:trHeight w:val="827"/>
        </w:trPr>
        <w:tc>
          <w:tcPr>
            <w:tcW w:w="1242" w:type="dxa"/>
          </w:tcPr>
          <w:p w:rsidR="00B23E72" w:rsidRPr="000D3D68" w:rsidRDefault="00B23E72" w:rsidP="00E611FE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127" w:type="dxa"/>
          </w:tcPr>
          <w:p w:rsidR="00B23E72" w:rsidRPr="000D3D68" w:rsidRDefault="00B23E72" w:rsidP="00E611FE">
            <w:pPr>
              <w:tabs>
                <w:tab w:val="left" w:pos="1749"/>
                <w:tab w:val="left" w:pos="3884"/>
                <w:tab w:val="left" w:pos="5415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дорожной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карты</w:t>
            </w:r>
          </w:p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компьютерами 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ноутбуками»</w:t>
            </w:r>
          </w:p>
        </w:tc>
        <w:tc>
          <w:tcPr>
            <w:tcW w:w="2277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2022</w:t>
            </w:r>
          </w:p>
        </w:tc>
        <w:tc>
          <w:tcPr>
            <w:tcW w:w="3882" w:type="dxa"/>
          </w:tcPr>
          <w:p w:rsidR="00B23E72" w:rsidRPr="000D3D68" w:rsidRDefault="00B23E72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Выделение из бюджета средств на приобретение компьютеров и ноутбуков для школ</w:t>
            </w:r>
          </w:p>
        </w:tc>
        <w:tc>
          <w:tcPr>
            <w:tcW w:w="1960" w:type="dxa"/>
          </w:tcPr>
          <w:p w:rsidR="00B23E72" w:rsidRPr="000D3D68" w:rsidRDefault="00B23E72" w:rsidP="00E611FE">
            <w:pPr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</w:t>
            </w:r>
          </w:p>
          <w:p w:rsidR="00B23E72" w:rsidRPr="000D3D68" w:rsidRDefault="00B23E72" w:rsidP="00E611FE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7"/>
        <w:gridCol w:w="2277"/>
        <w:gridCol w:w="3882"/>
        <w:gridCol w:w="1960"/>
      </w:tblGrid>
      <w:tr w:rsidR="00470CDD" w:rsidRPr="000D3D68" w:rsidTr="00B23E72">
        <w:trPr>
          <w:trHeight w:val="541"/>
        </w:trPr>
        <w:tc>
          <w:tcPr>
            <w:tcW w:w="1242" w:type="dxa"/>
          </w:tcPr>
          <w:p w:rsidR="00470CDD" w:rsidRPr="000D3D68" w:rsidRDefault="00470CDD" w:rsidP="000D3D68">
            <w:pPr>
              <w:spacing w:before="128" w:after="0"/>
              <w:ind w:right="28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before="128" w:after="0"/>
              <w:ind w:left="2314" w:right="2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before="128" w:after="0"/>
              <w:ind w:left="848" w:right="8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before="128" w:after="0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after="0" w:line="266" w:lineRule="exact"/>
              <w:ind w:left="180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179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B23E72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перешедших в 10-й класс после завершения основного общего образования для получения среднего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детей, подготовка детей к поступлению в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ВУЗы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B23E72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1676"/>
                <w:tab w:val="left" w:pos="3500"/>
                <w:tab w:val="left" w:pos="4057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потребностей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дефицитов учителей информатики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2118"/>
                <w:tab w:val="left" w:pos="3236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школ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специалистами по информатике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tabs>
                <w:tab w:val="left" w:pos="937"/>
              </w:tabs>
              <w:spacing w:after="0" w:line="270" w:lineRule="atLeast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B23E72">
        <w:trPr>
          <w:trHeight w:val="1379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муниципальной заявки и обеспечение профессиональной переподготовки, повышения квалификации учителей информатики по программированию (на основе заявок ОО и выявленных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дефицитов)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3066"/>
              </w:tabs>
              <w:spacing w:after="0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компетентности учителей информатики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tabs>
                <w:tab w:val="left" w:pos="937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B23E72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изучению языков программирования на уроках информатики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1274"/>
                <w:tab w:val="left" w:pos="2600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опытом,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профкомпетентностей учителей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tabs>
                <w:tab w:val="left" w:pos="1298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завучи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школ, кураторы</w:t>
            </w:r>
          </w:p>
        </w:tc>
      </w:tr>
      <w:tr w:rsidR="00470CDD" w:rsidRPr="000D3D68" w:rsidTr="00B23E72">
        <w:trPr>
          <w:trHeight w:val="82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ежегодного муниципального плана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школ,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новым проектам.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B23E72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карты по охвату детей в системе «Навигатор дополнительного образования детей»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2068"/>
              </w:tabs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охват(занятость)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 в разных направлениях дополнительного бразования.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tabs>
                <w:tab w:val="left" w:pos="1037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методист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«Навигатору»</w:t>
            </w:r>
          </w:p>
        </w:tc>
      </w:tr>
      <w:tr w:rsidR="00470CDD" w:rsidRPr="000D3D68" w:rsidTr="00B23E72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мониторинга охвата детей в возрасте от 5 до18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B23E72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</w:t>
            </w:r>
            <w:r w:rsidRPr="000D3D68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0D3D68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3066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профкомпетентностей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7"/>
        <w:gridCol w:w="2277"/>
        <w:gridCol w:w="3882"/>
        <w:gridCol w:w="2086"/>
      </w:tblGrid>
      <w:tr w:rsidR="00470CDD" w:rsidRPr="000D3D68" w:rsidTr="00130A39">
        <w:trPr>
          <w:trHeight w:val="541"/>
        </w:trPr>
        <w:tc>
          <w:tcPr>
            <w:tcW w:w="1242" w:type="dxa"/>
          </w:tcPr>
          <w:p w:rsidR="00470CDD" w:rsidRPr="000D3D68" w:rsidRDefault="00470CDD" w:rsidP="000D3D68">
            <w:pPr>
              <w:spacing w:before="128" w:after="0"/>
              <w:ind w:right="28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before="128" w:after="0"/>
              <w:ind w:left="2314" w:right="2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before="128" w:after="0"/>
              <w:ind w:left="848" w:right="8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before="128" w:after="0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 w:line="266" w:lineRule="exact"/>
              <w:ind w:left="180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179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выявленных</w:t>
            </w:r>
          </w:p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дефицитов)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DD" w:rsidRPr="000D3D68" w:rsidTr="00B23E72">
        <w:trPr>
          <w:trHeight w:val="840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семинара</w:t>
            </w:r>
          </w:p>
          <w:p w:rsidR="00470CDD" w:rsidRPr="000D3D68" w:rsidRDefault="00470CDD" w:rsidP="000D3D68">
            <w:pPr>
              <w:tabs>
                <w:tab w:val="left" w:pos="1649"/>
                <w:tab w:val="left" w:pos="2609"/>
                <w:tab w:val="left" w:pos="4247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«Навигатор.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Новые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дополнительного образования».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направлений деятельности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соответствии с местными условиями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220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информационной кампании среди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детей», распространение буклетов, размещение баннеров на территории МО)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2428"/>
              </w:tabs>
              <w:spacing w:after="0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 родителей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70CDD" w:rsidRPr="000D3D68" w:rsidTr="00130A39">
        <w:trPr>
          <w:trHeight w:val="82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82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конкурсов и мероприятий по выявлению способностей детей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способных детей. Распространение опыта работы лучших педагогов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информационной кампании по популяризации проекта «ПроеКТОриЯ»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Показатель работы школьных сайтов по распространению информации для популяризации проекта «ПРОЕКТОРИЯ»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tabs>
                <w:tab w:val="left" w:pos="1190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ИМИЦ,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кураторы</w:t>
            </w:r>
          </w:p>
        </w:tc>
      </w:tr>
      <w:tr w:rsidR="00470CDD" w:rsidRPr="000D3D68" w:rsidTr="00130A39">
        <w:trPr>
          <w:trHeight w:val="82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мониторинга вовлечения</w:t>
            </w:r>
            <w:r w:rsidRPr="000D3D6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0D3D6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0D3D6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D3D6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«ПроеКТОриЯ»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проект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МО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лучших школ по внедрению новых проектов по ознакомлению с будущими профессиями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информационной кампании по популяризации проекта «Билет в будущее»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2141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педколлективов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D68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0D3D68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0D3D68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0D3D68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7"/>
        <w:gridCol w:w="2277"/>
        <w:gridCol w:w="3882"/>
        <w:gridCol w:w="2086"/>
      </w:tblGrid>
      <w:tr w:rsidR="00470CDD" w:rsidRPr="000D3D68" w:rsidTr="00130A39">
        <w:trPr>
          <w:trHeight w:val="541"/>
        </w:trPr>
        <w:tc>
          <w:tcPr>
            <w:tcW w:w="1242" w:type="dxa"/>
          </w:tcPr>
          <w:p w:rsidR="00470CDD" w:rsidRPr="000D3D68" w:rsidRDefault="00470CDD" w:rsidP="000D3D68">
            <w:pPr>
              <w:spacing w:before="128" w:after="0"/>
              <w:ind w:right="28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before="128" w:after="0"/>
              <w:ind w:left="2314" w:right="2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before="128" w:after="0"/>
              <w:ind w:left="848" w:right="8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before="128" w:after="0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 w:line="266" w:lineRule="exact"/>
              <w:ind w:left="180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179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57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2351"/>
                <w:tab w:val="left" w:pos="4071"/>
                <w:tab w:val="left" w:pos="5233"/>
              </w:tabs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вовлеченности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6-11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классов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2207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методической службой участие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D3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«Билет в будущее», получение обучающимися рекомендаций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выбранными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компетенциями (профессиональными областями деятельности) с учетом реализации проекта «Билет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1548"/>
                <w:tab w:val="left" w:pos="2400"/>
                <w:tab w:val="left" w:pos="3035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выбора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будущих профессий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1379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муниципальной службой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просвещение по выбору их детьми будущих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службой индивидуальных консультаций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3097"/>
              </w:tabs>
              <w:spacing w:after="0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Просветительская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службой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1103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заявки и обеспечение подготовки,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переподготовки педагогических кадров для профильной школы (на основе заявок ОО и выявленных дефицитов)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, повышение их квалификации для работы с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2096"/>
                <w:tab w:val="left" w:pos="4735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профессиональных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склонностей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r w:rsidRPr="000D3D6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 будущих профессий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1630"/>
                <w:tab w:val="left" w:pos="3416"/>
                <w:tab w:val="left" w:pos="4653"/>
                <w:tab w:val="left" w:pos="5195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вопросу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«Поступление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классах»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551"/>
        </w:trPr>
        <w:tc>
          <w:tcPr>
            <w:tcW w:w="1242" w:type="dxa"/>
          </w:tcPr>
          <w:p w:rsidR="00470CDD" w:rsidRPr="000D3D68" w:rsidRDefault="00470CDD" w:rsidP="000D3D68">
            <w:pPr>
              <w:spacing w:after="0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6127" w:type="dxa"/>
          </w:tcPr>
          <w:p w:rsidR="00470CDD" w:rsidRPr="000D3D68" w:rsidRDefault="00470CDD" w:rsidP="000D3D68">
            <w:pPr>
              <w:tabs>
                <w:tab w:val="left" w:pos="1713"/>
                <w:tab w:val="left" w:pos="2880"/>
                <w:tab w:val="left" w:pos="4298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прогнозов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профориентации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0D3D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0D3D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11-ых</w:t>
            </w:r>
            <w:r w:rsidRPr="000D3D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0D3D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(вопросы</w:t>
            </w:r>
            <w:r w:rsidRPr="000D3D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</w:p>
        </w:tc>
        <w:tc>
          <w:tcPr>
            <w:tcW w:w="227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882" w:type="dxa"/>
          </w:tcPr>
          <w:p w:rsidR="00470CDD" w:rsidRPr="000D3D68" w:rsidRDefault="00470CDD" w:rsidP="000D3D68">
            <w:pPr>
              <w:tabs>
                <w:tab w:val="left" w:pos="1573"/>
                <w:tab w:val="left" w:pos="3176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Контингент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0D3D6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учебных</w:t>
            </w:r>
          </w:p>
        </w:tc>
        <w:tc>
          <w:tcPr>
            <w:tcW w:w="208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B23E72" w:rsidRPr="000D3D68" w:rsidRDefault="00B23E72" w:rsidP="00B23E72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7"/>
        <w:gridCol w:w="2277"/>
        <w:gridCol w:w="3882"/>
        <w:gridCol w:w="2086"/>
      </w:tblGrid>
      <w:tr w:rsidR="00B23E72" w:rsidRPr="000D3D68" w:rsidTr="00E611FE">
        <w:trPr>
          <w:trHeight w:val="541"/>
        </w:trPr>
        <w:tc>
          <w:tcPr>
            <w:tcW w:w="1242" w:type="dxa"/>
          </w:tcPr>
          <w:p w:rsidR="00B23E72" w:rsidRPr="000D3D68" w:rsidRDefault="00B23E72" w:rsidP="00E611FE">
            <w:pPr>
              <w:spacing w:before="128" w:after="0"/>
              <w:ind w:lef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B23E72" w:rsidRPr="000D3D68" w:rsidRDefault="00B23E72" w:rsidP="00E611FE">
            <w:pPr>
              <w:spacing w:before="128" w:after="0"/>
              <w:ind w:left="2314" w:right="2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B23E72" w:rsidRPr="000D3D68" w:rsidRDefault="00B23E72" w:rsidP="00E611FE">
            <w:pPr>
              <w:spacing w:before="128" w:after="0"/>
              <w:ind w:left="848" w:right="8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882" w:type="dxa"/>
          </w:tcPr>
          <w:p w:rsidR="00B23E72" w:rsidRPr="000D3D68" w:rsidRDefault="00B23E72" w:rsidP="00E611FE">
            <w:pPr>
              <w:spacing w:before="128" w:after="0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086" w:type="dxa"/>
          </w:tcPr>
          <w:p w:rsidR="00B23E72" w:rsidRPr="000D3D68" w:rsidRDefault="00B23E72" w:rsidP="00E611FE">
            <w:pPr>
              <w:spacing w:after="0" w:line="266" w:lineRule="exact"/>
              <w:ind w:left="180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B23E72" w:rsidRPr="000D3D68" w:rsidRDefault="00B23E72" w:rsidP="00E611FE">
            <w:pPr>
              <w:spacing w:after="0" w:line="256" w:lineRule="exact"/>
              <w:ind w:left="179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B23E72" w:rsidRPr="000D3D68" w:rsidTr="00E611FE">
        <w:trPr>
          <w:trHeight w:val="551"/>
        </w:trPr>
        <w:tc>
          <w:tcPr>
            <w:tcW w:w="1242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B23E72" w:rsidRPr="000D3D68" w:rsidRDefault="00B23E72" w:rsidP="00E611FE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заведения)</w:t>
            </w:r>
          </w:p>
        </w:tc>
        <w:tc>
          <w:tcPr>
            <w:tcW w:w="2277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B23E72" w:rsidRPr="000D3D68" w:rsidRDefault="00B23E72" w:rsidP="00E611FE">
            <w:pPr>
              <w:tabs>
                <w:tab w:val="left" w:pos="1483"/>
                <w:tab w:val="left" w:pos="1846"/>
                <w:tab w:val="left" w:pos="3543"/>
              </w:tabs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заведениях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устроившихся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:rsidR="00B23E72" w:rsidRPr="000D3D68" w:rsidRDefault="00B23E72" w:rsidP="00E611FE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086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tabs>
          <w:tab w:val="left" w:pos="4170"/>
        </w:tabs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2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numPr>
          <w:ilvl w:val="1"/>
          <w:numId w:val="3"/>
        </w:numPr>
        <w:tabs>
          <w:tab w:val="left" w:pos="4760"/>
        </w:tabs>
        <w:autoSpaceDE w:val="0"/>
        <w:autoSpaceDN w:val="0"/>
        <w:spacing w:before="90"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 xml:space="preserve">Направление «Управление системой общего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образования»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tabs>
          <w:tab w:val="left" w:pos="281"/>
        </w:tabs>
        <w:autoSpaceDE w:val="0"/>
        <w:autoSpaceDN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470CDD" w:rsidRPr="000D3D68" w:rsidRDefault="00470CDD" w:rsidP="000D3D68">
      <w:pPr>
        <w:pStyle w:val="a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организации, имеющие признаки необъективности по результатам ВПР </w:t>
      </w:r>
      <w:r w:rsidRPr="000D3D68">
        <w:rPr>
          <w:rFonts w:ascii="Times New Roman" w:hAnsi="Times New Roman"/>
          <w:bCs/>
          <w:sz w:val="24"/>
          <w:szCs w:val="24"/>
        </w:rPr>
        <w:t xml:space="preserve">в 2021 г.: МКОУ «Кабирскаяская СОШ », МКОУ «Кучхюрская СОШ-детский сад», МКОУ «Хпюкская СОШ», что составляет 12,5% от общего числа общеобразовательных организаций муниципального образования. В рамках устранения нарушений при проведении ВПР в текущем году будет      </w:t>
      </w:r>
      <w:r w:rsidRPr="000D3D68">
        <w:rPr>
          <w:rFonts w:ascii="Times New Roman" w:hAnsi="Times New Roman"/>
          <w:bCs/>
          <w:sz w:val="24"/>
          <w:szCs w:val="24"/>
          <w:lang w:eastAsia="ru-RU"/>
        </w:rPr>
        <w:t>подготовка учащихся к ВПР путем апробаций и тренировочных заданий;</w:t>
      </w:r>
    </w:p>
    <w:p w:rsidR="00470CDD" w:rsidRPr="000D3D68" w:rsidRDefault="00470CDD" w:rsidP="000D3D68">
      <w:pPr>
        <w:adjustRightInd w:val="0"/>
        <w:spacing w:after="0"/>
        <w:ind w:left="426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муниципальный, внутришкольный контроль;</w:t>
      </w:r>
    </w:p>
    <w:p w:rsidR="00470CDD" w:rsidRPr="000D3D68" w:rsidRDefault="00470CDD" w:rsidP="000D3D68">
      <w:pPr>
        <w:adjustRightInd w:val="0"/>
        <w:spacing w:after="0"/>
        <w:ind w:left="426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анализы результатов диагностических работ, ВПР;</w:t>
      </w:r>
    </w:p>
    <w:p w:rsidR="00470CDD" w:rsidRPr="000D3D68" w:rsidRDefault="00470CDD" w:rsidP="000D3D68">
      <w:pPr>
        <w:adjustRightInd w:val="0"/>
        <w:spacing w:after="0"/>
        <w:ind w:left="426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повышение квалификации педагогических кадров;</w:t>
      </w:r>
    </w:p>
    <w:p w:rsidR="00470CDD" w:rsidRPr="000D3D68" w:rsidRDefault="00470CDD" w:rsidP="000D3D68">
      <w:pPr>
        <w:adjustRightInd w:val="0"/>
        <w:spacing w:after="0"/>
        <w:ind w:left="426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реализация Плана (пункты 1,2,3,6).</w:t>
      </w: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 xml:space="preserve">В 2021 году Курахский район получило 87 баллов по итогам региональной оценки муниципальных управленческих механизмов. Это связано со следующими причинами: </w:t>
      </w:r>
    </w:p>
    <w:p w:rsidR="00470CDD" w:rsidRPr="00200A5D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00A5D">
        <w:rPr>
          <w:rFonts w:ascii="Times New Roman" w:hAnsi="Times New Roman"/>
          <w:bCs/>
          <w:sz w:val="24"/>
          <w:szCs w:val="24"/>
        </w:rPr>
        <w:t xml:space="preserve">Отделом образования администрации МО  «Курахский район» была проделана вся необходимая работа по сбору материала муниципальных управленческих механизмов. Отчетность в требуемой форме и в положенный срок была направлена на почту регионального куратора (Идрисова Г.Г.). </w:t>
      </w: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В текущем году планируется следующее:</w:t>
      </w: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разработка ежегодной «Дорожной карты» по реализации муниципальных управленческих механизмов;</w:t>
      </w: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проведение муниципальных проверок ВПР независимыми экспертами, муниципальными предметными комиссиями;</w:t>
      </w: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сбор аналитических отчетов по предметным направления функциональной грамотности.</w:t>
      </w:r>
    </w:p>
    <w:tbl>
      <w:tblPr>
        <w:tblStyle w:val="TableNormal0"/>
        <w:tblW w:w="0" w:type="auto"/>
        <w:tblInd w:w="4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22"/>
        <w:gridCol w:w="1425"/>
        <w:gridCol w:w="1425"/>
        <w:gridCol w:w="1429"/>
      </w:tblGrid>
      <w:tr w:rsidR="00470CDD" w:rsidRPr="000D3D68" w:rsidTr="00130A39">
        <w:trPr>
          <w:trHeight w:val="945"/>
        </w:trPr>
        <w:tc>
          <w:tcPr>
            <w:tcW w:w="547" w:type="dxa"/>
            <w:vMerge w:val="restart"/>
          </w:tcPr>
          <w:p w:rsidR="00470CDD" w:rsidRPr="000D3D68" w:rsidRDefault="00470CDD" w:rsidP="000D3D68">
            <w:pPr>
              <w:spacing w:before="2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6" w:right="89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2" w:type="dxa"/>
            <w:vMerge w:val="restart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before="198"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4279" w:type="dxa"/>
            <w:gridSpan w:val="3"/>
            <w:tcBorders>
              <w:bottom w:val="nil"/>
            </w:tcBorders>
          </w:tcPr>
          <w:p w:rsidR="00470CDD" w:rsidRPr="000D3D68" w:rsidRDefault="00470CDD" w:rsidP="000D3D68">
            <w:pPr>
              <w:spacing w:before="196" w:after="0"/>
              <w:ind w:left="393"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организационно- технологических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470CDD" w:rsidRPr="000D3D68" w:rsidTr="00130A39">
        <w:trPr>
          <w:trHeight w:val="315"/>
        </w:trPr>
        <w:tc>
          <w:tcPr>
            <w:tcW w:w="547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5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9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467" w:righ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547" w:type="dxa"/>
          </w:tcPr>
          <w:p w:rsidR="00470CDD" w:rsidRPr="000D3D68" w:rsidRDefault="00470CDD" w:rsidP="000D3D68">
            <w:pPr>
              <w:spacing w:before="19" w:after="0" w:line="27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470CDD" w:rsidRPr="000D3D68" w:rsidRDefault="00470CDD" w:rsidP="000D3D68">
            <w:pPr>
              <w:spacing w:before="19" w:after="0" w:line="275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470CDD" w:rsidRPr="000D3D68" w:rsidRDefault="00470CDD" w:rsidP="000D3D68">
            <w:pPr>
              <w:spacing w:before="19" w:after="0" w:line="27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 xml:space="preserve">Для недопущения повторных нарушений ГИА осуществлены следующие мероприятия: </w:t>
      </w:r>
    </w:p>
    <w:p w:rsidR="00470CDD" w:rsidRPr="000D3D68" w:rsidRDefault="00470CDD" w:rsidP="000D3D68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lastRenderedPageBreak/>
        <w:t>приняты меры дисциплинарного реагирования;</w:t>
      </w:r>
    </w:p>
    <w:p w:rsidR="00470CDD" w:rsidRPr="000D3D68" w:rsidRDefault="00470CDD" w:rsidP="000D3D68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проведено служебное расследование по выявленным нарушениям по итогам ГИА-21;</w:t>
      </w:r>
    </w:p>
    <w:p w:rsidR="00470CDD" w:rsidRPr="000D3D68" w:rsidRDefault="00470CDD" w:rsidP="000D3D68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проведена разъяснительная работа с ответственными лицами, допустившими нарушения;</w:t>
      </w:r>
    </w:p>
    <w:p w:rsidR="00470CDD" w:rsidRPr="000D3D68" w:rsidRDefault="00470CDD" w:rsidP="000D3D68">
      <w:pPr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обучение организаторов ГИА и их участие на апробационных мероприятиях.</w:t>
      </w:r>
    </w:p>
    <w:tbl>
      <w:tblPr>
        <w:tblStyle w:val="TableNormal0"/>
        <w:tblW w:w="0" w:type="auto"/>
        <w:tblInd w:w="2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162"/>
        <w:gridCol w:w="2678"/>
        <w:gridCol w:w="2678"/>
        <w:gridCol w:w="2678"/>
      </w:tblGrid>
      <w:tr w:rsidR="00470CDD" w:rsidRPr="000D3D68" w:rsidTr="00130A39">
        <w:trPr>
          <w:trHeight w:val="945"/>
        </w:trPr>
        <w:tc>
          <w:tcPr>
            <w:tcW w:w="829" w:type="dxa"/>
            <w:vMerge w:val="restart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before="198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62" w:type="dxa"/>
            <w:vMerge w:val="restart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before="198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8034" w:type="dxa"/>
            <w:gridSpan w:val="3"/>
            <w:tcBorders>
              <w:bottom w:val="nil"/>
            </w:tcBorders>
          </w:tcPr>
          <w:p w:rsidR="00470CDD" w:rsidRPr="000D3D68" w:rsidRDefault="00470CDD" w:rsidP="000D3D68">
            <w:pPr>
              <w:spacing w:before="196" w:after="0"/>
              <w:ind w:left="1313"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8-и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лет),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образование чел. (% от общего числа в возрасте от 2-х до 8-и лет)</w:t>
            </w:r>
          </w:p>
        </w:tc>
      </w:tr>
      <w:tr w:rsidR="00470CDD" w:rsidRPr="000D3D68" w:rsidTr="00130A39">
        <w:trPr>
          <w:trHeight w:val="315"/>
        </w:trPr>
        <w:tc>
          <w:tcPr>
            <w:tcW w:w="829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70CDD" w:rsidRPr="000D3D68" w:rsidRDefault="00470CDD" w:rsidP="000D3D68">
            <w:pPr>
              <w:spacing w:before="19" w:after="0" w:line="275" w:lineRule="exact"/>
              <w:ind w:left="818" w:right="7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267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818" w:right="7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267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818" w:right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829" w:type="dxa"/>
          </w:tcPr>
          <w:p w:rsidR="00470CDD" w:rsidRPr="000D3D68" w:rsidRDefault="00470CDD" w:rsidP="000D3D68">
            <w:pPr>
              <w:spacing w:before="19" w:after="0" w:line="27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70CDD" w:rsidRPr="000D3D68" w:rsidRDefault="00470CDD" w:rsidP="000D3D68">
            <w:pPr>
              <w:spacing w:before="19" w:after="0" w:line="27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2678" w:type="dxa"/>
          </w:tcPr>
          <w:p w:rsidR="00470CDD" w:rsidRPr="000D3D68" w:rsidRDefault="00470CDD" w:rsidP="000D3D68">
            <w:pPr>
              <w:spacing w:before="19" w:after="0" w:line="275" w:lineRule="exact"/>
              <w:ind w:left="818" w:right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580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(67%)</w:t>
            </w:r>
          </w:p>
        </w:tc>
        <w:tc>
          <w:tcPr>
            <w:tcW w:w="2678" w:type="dxa"/>
          </w:tcPr>
          <w:p w:rsidR="00470CDD" w:rsidRPr="000D3D68" w:rsidRDefault="00470CDD" w:rsidP="000D3D68">
            <w:pPr>
              <w:spacing w:before="19" w:after="0" w:line="275" w:lineRule="exact"/>
              <w:ind w:left="818" w:right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493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(63%)</w:t>
            </w:r>
          </w:p>
        </w:tc>
        <w:tc>
          <w:tcPr>
            <w:tcW w:w="2678" w:type="dxa"/>
          </w:tcPr>
          <w:p w:rsidR="00470CDD" w:rsidRPr="000D3D68" w:rsidRDefault="00470CDD" w:rsidP="000D3D68">
            <w:pPr>
              <w:spacing w:before="19" w:after="0" w:line="275" w:lineRule="exact"/>
              <w:ind w:left="818" w:right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(72%)</w:t>
            </w:r>
          </w:p>
        </w:tc>
      </w:tr>
    </w:tbl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adjustRightInd w:val="0"/>
        <w:spacing w:after="0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Меры и управленческие решения по повышению показателя охвата детей в возрасте от 2-х до 8-и лет дошкольным образованием в Курахском районе:</w:t>
      </w:r>
    </w:p>
    <w:p w:rsidR="00470CDD" w:rsidRPr="000D3D68" w:rsidRDefault="00470CDD" w:rsidP="000D3D6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строительство в селении  Икра  сада на 40 мест; в селении Кабир сада на 40 мест;</w:t>
      </w:r>
    </w:p>
    <w:p w:rsidR="00470CDD" w:rsidRPr="000D3D68" w:rsidRDefault="00470CDD" w:rsidP="000D3D6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сформирована очередь в системе АИС ЭДС в населенных пунктах Икра и Кабир.</w:t>
      </w:r>
    </w:p>
    <w:tbl>
      <w:tblPr>
        <w:tblStyle w:val="TableNormal0"/>
        <w:tblW w:w="0" w:type="auto"/>
        <w:tblInd w:w="2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470CDD" w:rsidRPr="000D3D68" w:rsidTr="00130A39">
        <w:trPr>
          <w:trHeight w:val="1103"/>
        </w:trPr>
        <w:tc>
          <w:tcPr>
            <w:tcW w:w="546" w:type="dxa"/>
            <w:vMerge w:val="restart"/>
          </w:tcPr>
          <w:p w:rsidR="00470CDD" w:rsidRPr="000D3D68" w:rsidRDefault="00470CDD" w:rsidP="000D3D68">
            <w:pPr>
              <w:spacing w:before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6" w:right="88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23" w:type="dxa"/>
            <w:vMerge w:val="restart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before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8561" w:type="dxa"/>
            <w:gridSpan w:val="6"/>
            <w:tcBorders>
              <w:bottom w:val="nil"/>
            </w:tcBorders>
          </w:tcPr>
          <w:p w:rsidR="00470CDD" w:rsidRPr="000D3D68" w:rsidRDefault="00470CDD" w:rsidP="000D3D68">
            <w:pPr>
              <w:tabs>
                <w:tab w:val="left" w:pos="4231"/>
                <w:tab w:val="left" w:pos="4610"/>
              </w:tabs>
              <w:spacing w:before="28" w:after="0" w:line="158" w:lineRule="auto"/>
              <w:ind w:left="562" w:right="310" w:hanging="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>Количество педагогов, имеющих</w:t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>квалификационную категорию</w:t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4"/>
                <w:position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>чел. (% от общего числа)</w:t>
            </w:r>
            <w:r w:rsidRPr="000D3D68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формате непрерывного образования</w:t>
            </w:r>
          </w:p>
          <w:p w:rsidR="00470CDD" w:rsidRPr="000D3D68" w:rsidRDefault="00470CDD" w:rsidP="000D3D68">
            <w:pPr>
              <w:spacing w:after="0" w:line="89" w:lineRule="exact"/>
              <w:ind w:left="5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чел. (% от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числа)</w:t>
            </w:r>
          </w:p>
        </w:tc>
      </w:tr>
      <w:tr w:rsidR="00470CDD" w:rsidRPr="000D3D68" w:rsidTr="00130A39">
        <w:trPr>
          <w:trHeight w:val="315"/>
        </w:trPr>
        <w:tc>
          <w:tcPr>
            <w:tcW w:w="546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5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1428" w:type="dxa"/>
            <w:tcBorders>
              <w:top w:val="nil"/>
            </w:tcBorders>
          </w:tcPr>
          <w:p w:rsidR="00470CDD" w:rsidRPr="000D3D68" w:rsidRDefault="00470CDD" w:rsidP="000D3D68">
            <w:pPr>
              <w:spacing w:before="19" w:after="0" w:line="275" w:lineRule="exact"/>
              <w:ind w:lef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546" w:type="dxa"/>
          </w:tcPr>
          <w:p w:rsidR="00470CDD" w:rsidRPr="000D3D68" w:rsidRDefault="00470CDD" w:rsidP="000D3D68">
            <w:pPr>
              <w:spacing w:before="19" w:after="0" w:line="27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70CDD" w:rsidRPr="000D3D68" w:rsidRDefault="00470CDD" w:rsidP="000D3D68">
            <w:pPr>
              <w:spacing w:before="19" w:after="0" w:line="275" w:lineRule="exact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123(30%)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(31%)</w:t>
            </w:r>
          </w:p>
        </w:tc>
        <w:tc>
          <w:tcPr>
            <w:tcW w:w="1430" w:type="dxa"/>
          </w:tcPr>
          <w:p w:rsidR="00470CDD" w:rsidRPr="000D3D68" w:rsidRDefault="00470CDD" w:rsidP="000D3D68">
            <w:pPr>
              <w:spacing w:before="19" w:after="0" w:line="275" w:lineRule="exact"/>
              <w:ind w:left="22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125(31%)</w:t>
            </w:r>
          </w:p>
        </w:tc>
        <w:tc>
          <w:tcPr>
            <w:tcW w:w="1425" w:type="dxa"/>
          </w:tcPr>
          <w:p w:rsidR="00470CDD" w:rsidRPr="000D3D68" w:rsidRDefault="00470CDD" w:rsidP="000D3D68">
            <w:pPr>
              <w:spacing w:before="19" w:after="0" w:line="275" w:lineRule="exact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(14%)</w:t>
            </w:r>
          </w:p>
        </w:tc>
        <w:tc>
          <w:tcPr>
            <w:tcW w:w="1428" w:type="dxa"/>
          </w:tcPr>
          <w:p w:rsidR="00470CDD" w:rsidRPr="000D3D68" w:rsidRDefault="00470CDD" w:rsidP="000D3D68">
            <w:pPr>
              <w:spacing w:before="19" w:after="0" w:line="27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D3D6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(15%)</w:t>
            </w:r>
          </w:p>
        </w:tc>
        <w:tc>
          <w:tcPr>
            <w:tcW w:w="1428" w:type="dxa"/>
          </w:tcPr>
          <w:p w:rsidR="00470CDD" w:rsidRPr="000D3D68" w:rsidRDefault="00470CDD" w:rsidP="000D3D68">
            <w:pPr>
              <w:spacing w:before="19" w:after="0"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(17,6%)</w:t>
            </w:r>
          </w:p>
        </w:tc>
      </w:tr>
    </w:tbl>
    <w:p w:rsidR="00470CDD" w:rsidRPr="000D3D68" w:rsidRDefault="00470CDD" w:rsidP="000D3D6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470CDD" w:rsidRPr="00130A39" w:rsidRDefault="00130A39" w:rsidP="00130A3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0A39">
        <w:rPr>
          <w:rFonts w:ascii="Times New Roman" w:hAnsi="Times New Roman"/>
          <w:bCs/>
          <w:sz w:val="24"/>
          <w:szCs w:val="24"/>
        </w:rPr>
        <w:t xml:space="preserve">        </w:t>
      </w:r>
      <w:r w:rsidR="00470CDD" w:rsidRPr="00130A39">
        <w:rPr>
          <w:rFonts w:ascii="Times New Roman" w:hAnsi="Times New Roman"/>
          <w:bCs/>
          <w:sz w:val="24"/>
          <w:szCs w:val="24"/>
        </w:rPr>
        <w:t>Меры и управленческие решения по улучшению показателя получения либо повышения квалификационной категории педагогами общеобразовательных организаций муниципального образования:</w:t>
      </w:r>
    </w:p>
    <w:p w:rsidR="00470CDD" w:rsidRPr="000D3D68" w:rsidRDefault="00470CDD" w:rsidP="000D3D68">
      <w:pPr>
        <w:adjustRightInd w:val="0"/>
        <w:spacing w:after="0"/>
        <w:ind w:left="10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разработать дорожную карту о переподготовке и переквалификации педработников на 2022–2025 годы;</w:t>
      </w:r>
    </w:p>
    <w:p w:rsidR="00470CDD" w:rsidRPr="000D3D68" w:rsidRDefault="00470CDD" w:rsidP="000D3D68">
      <w:pPr>
        <w:pStyle w:val="af6"/>
        <w:widowControl w:val="0"/>
        <w:autoSpaceDE w:val="0"/>
        <w:autoSpaceDN w:val="0"/>
        <w:adjustRightInd w:val="0"/>
        <w:spacing w:after="0"/>
        <w:ind w:left="28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увеличить количество заявок по вопросам повышения квалификации учителей химии и физики по программам использования учебно-лабораторного оборудования на уроках естественного цикла на основе выявленных дефицитов;</w:t>
      </w:r>
    </w:p>
    <w:p w:rsidR="00470CDD" w:rsidRPr="000D3D68" w:rsidRDefault="00470CDD" w:rsidP="000D3D68">
      <w:pPr>
        <w:adjustRightInd w:val="0"/>
        <w:spacing w:after="0"/>
        <w:ind w:left="10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участие в вебинарах и мастер-классах по вопросам курсов повышения квалификации учителей.</w:t>
      </w:r>
    </w:p>
    <w:p w:rsidR="00470CDD" w:rsidRPr="000D3D68" w:rsidRDefault="00470CDD" w:rsidP="000D3D68">
      <w:pPr>
        <w:spacing w:after="0"/>
        <w:ind w:left="10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</w:rPr>
        <w:t xml:space="preserve"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установленного в соответствии с «майскими Указами Президента РФ»в Курахском районе,составляет </w:t>
      </w:r>
      <w:r w:rsidRPr="00130A39">
        <w:rPr>
          <w:rFonts w:ascii="Times New Roman" w:hAnsi="Times New Roman"/>
          <w:bCs/>
          <w:sz w:val="24"/>
          <w:szCs w:val="24"/>
        </w:rPr>
        <w:t>0,895  и более</w:t>
      </w:r>
      <w:r w:rsidRPr="000D3D68">
        <w:rPr>
          <w:rFonts w:ascii="Times New Roman" w:hAnsi="Times New Roman"/>
          <w:bCs/>
          <w:sz w:val="24"/>
          <w:szCs w:val="24"/>
        </w:rPr>
        <w:t>, т. е. доведена штатным работникам средняя заработная плата по региону  до 26850 р.</w:t>
      </w:r>
    </w:p>
    <w:p w:rsidR="00470CDD" w:rsidRPr="000D3D68" w:rsidRDefault="00130A39" w:rsidP="00130A39">
      <w:pPr>
        <w:widowControl w:val="0"/>
        <w:autoSpaceDE w:val="0"/>
        <w:autoSpaceDN w:val="0"/>
        <w:spacing w:before="184" w:after="0"/>
        <w:rPr>
          <w:rFonts w:ascii="Times New Roman" w:hAnsi="Times New Roman"/>
          <w:b/>
          <w:sz w:val="24"/>
          <w:szCs w:val="24"/>
        </w:rPr>
      </w:pPr>
      <w:r w:rsidRPr="00200A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70CDD" w:rsidRPr="000D3D68">
        <w:rPr>
          <w:rFonts w:ascii="Times New Roman" w:hAnsi="Times New Roman"/>
          <w:b/>
          <w:sz w:val="24"/>
          <w:szCs w:val="24"/>
        </w:rPr>
        <w:t>2.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Ключевые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показатели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эффективности</w:t>
      </w:r>
    </w:p>
    <w:p w:rsidR="00470CDD" w:rsidRPr="000D3D68" w:rsidRDefault="00470CDD" w:rsidP="000D3D68">
      <w:pPr>
        <w:widowControl w:val="0"/>
        <w:autoSpaceDE w:val="0"/>
        <w:autoSpaceDN w:val="0"/>
        <w:spacing w:before="10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822"/>
        <w:gridCol w:w="10180"/>
      </w:tblGrid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2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Объективность оценочных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1018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необъективности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результатам ВПР (в %).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470CDD" w:rsidRPr="000D3D68" w:rsidTr="00130A39">
        <w:trPr>
          <w:trHeight w:val="551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3.2.</w:t>
            </w:r>
          </w:p>
        </w:tc>
        <w:tc>
          <w:tcPr>
            <w:tcW w:w="4822" w:type="dxa"/>
          </w:tcPr>
          <w:p w:rsidR="00470CDD" w:rsidRPr="000D3D68" w:rsidRDefault="00470CDD" w:rsidP="000D3D68">
            <w:pPr>
              <w:spacing w:after="0" w:line="270" w:lineRule="atLeas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качеством образования</w:t>
            </w:r>
          </w:p>
        </w:tc>
        <w:tc>
          <w:tcPr>
            <w:tcW w:w="1018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механизмов.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балла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470CDD" w:rsidRPr="000D3D68" w:rsidTr="00130A39">
        <w:trPr>
          <w:trHeight w:val="827"/>
        </w:trPr>
        <w:tc>
          <w:tcPr>
            <w:tcW w:w="612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3.3.</w:t>
            </w:r>
          </w:p>
        </w:tc>
        <w:tc>
          <w:tcPr>
            <w:tcW w:w="4822" w:type="dxa"/>
          </w:tcPr>
          <w:p w:rsidR="00470CDD" w:rsidRPr="000D3D68" w:rsidRDefault="00470CDD" w:rsidP="000D3D68">
            <w:pPr>
              <w:spacing w:after="0" w:line="270" w:lineRule="atLeast"/>
              <w:ind w:left="113" w:right="1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технологического обеспечения проведения ГИА</w:t>
            </w:r>
          </w:p>
        </w:tc>
        <w:tc>
          <w:tcPr>
            <w:tcW w:w="10180" w:type="dxa"/>
          </w:tcPr>
          <w:p w:rsidR="00470CDD" w:rsidRPr="000D3D68" w:rsidRDefault="00470CDD" w:rsidP="000D3D68">
            <w:pPr>
              <w:spacing w:after="0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организационно-технологических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зафиксированных региональным РЦОИ и Рособрнадзором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хорошо.</w:t>
            </w:r>
          </w:p>
        </w:tc>
      </w:tr>
      <w:tr w:rsidR="00130A39" w:rsidRPr="000D3D68" w:rsidTr="00130A39">
        <w:trPr>
          <w:trHeight w:val="1103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3.4.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</w:t>
            </w: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ГИА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(приказов,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карт,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др.), разработанных по итогам муниципального статистико-аналитического отчета по результатам ГИА (информация должна быть согласована с ГБУ ДПО ДИРО)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1.5.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Трудоустройство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целевые договора на обучение от муниципалитета в текущем году (в %).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3.6.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дошкольного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 w:line="270" w:lineRule="atLeas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2 месяцев до 8 лет, получающих дошкольное образование,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муниципалитете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возрастной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 100 – очень хорошо; 0 – очень 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3.7.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 w:rsidRPr="000D3D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(в</w:t>
            </w: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3.8.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национальную систему педагогического роста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непрерывного образования (в %).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1103"/>
        </w:trPr>
        <w:tc>
          <w:tcPr>
            <w:tcW w:w="61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3.9.</w:t>
            </w:r>
          </w:p>
        </w:tc>
        <w:tc>
          <w:tcPr>
            <w:tcW w:w="4822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плата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дополнительного образования</w:t>
            </w:r>
          </w:p>
        </w:tc>
        <w:tc>
          <w:tcPr>
            <w:tcW w:w="10180" w:type="dxa"/>
          </w:tcPr>
          <w:p w:rsidR="00130A39" w:rsidRPr="000D3D68" w:rsidRDefault="00130A39" w:rsidP="00130A39">
            <w:pPr>
              <w:spacing w:after="0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Отношение размера средней заработной платы работников в сфере дополнительного образования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муниципалитете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индикативному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соответствии с «майскими Указами Президента РФ».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очень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плохо;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плохо;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хорошо.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200A5D" w:rsidRDefault="00470CDD" w:rsidP="000D3D68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795"/>
        <w:gridCol w:w="1450"/>
        <w:gridCol w:w="1450"/>
        <w:gridCol w:w="1158"/>
        <w:gridCol w:w="1304"/>
        <w:gridCol w:w="1158"/>
        <w:gridCol w:w="1304"/>
        <w:gridCol w:w="1307"/>
        <w:gridCol w:w="8"/>
      </w:tblGrid>
      <w:tr w:rsidR="00470CDD" w:rsidRPr="000D3D68" w:rsidTr="00130A39">
        <w:trPr>
          <w:trHeight w:val="479"/>
        </w:trPr>
        <w:tc>
          <w:tcPr>
            <w:tcW w:w="6375" w:type="dxa"/>
            <w:gridSpan w:val="2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450" w:type="dxa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54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450" w:type="dxa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240" w:right="216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6239" w:type="dxa"/>
            <w:gridSpan w:val="6"/>
          </w:tcPr>
          <w:p w:rsidR="00470CDD" w:rsidRPr="000D3D68" w:rsidRDefault="00470CDD" w:rsidP="000D3D68">
            <w:pPr>
              <w:spacing w:before="153" w:after="0"/>
              <w:ind w:left="2128" w:right="2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470CDD" w:rsidRPr="000D3D68" w:rsidTr="00130A39">
        <w:trPr>
          <w:trHeight w:val="479"/>
        </w:trPr>
        <w:tc>
          <w:tcPr>
            <w:tcW w:w="6375" w:type="dxa"/>
            <w:gridSpan w:val="2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70CDD" w:rsidRPr="000D3D68" w:rsidRDefault="00470CDD" w:rsidP="000D3D68">
            <w:pPr>
              <w:spacing w:before="153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1304" w:type="dxa"/>
          </w:tcPr>
          <w:p w:rsidR="00470CDD" w:rsidRPr="000D3D68" w:rsidRDefault="00470CDD" w:rsidP="000D3D68">
            <w:pPr>
              <w:spacing w:before="153" w:after="0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1158" w:type="dxa"/>
          </w:tcPr>
          <w:p w:rsidR="00470CDD" w:rsidRPr="000D3D68" w:rsidRDefault="00470CDD" w:rsidP="000D3D68">
            <w:pPr>
              <w:spacing w:before="153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4" w:type="dxa"/>
          </w:tcPr>
          <w:p w:rsidR="00470CDD" w:rsidRPr="000D3D68" w:rsidRDefault="00470CDD" w:rsidP="000D3D68">
            <w:pPr>
              <w:spacing w:before="153" w:after="0"/>
              <w:ind w:right="3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315" w:type="dxa"/>
            <w:gridSpan w:val="2"/>
          </w:tcPr>
          <w:p w:rsidR="00470CDD" w:rsidRPr="000D3D68" w:rsidRDefault="00470CDD" w:rsidP="000D3D68">
            <w:pPr>
              <w:spacing w:before="153" w:after="0"/>
              <w:ind w:right="40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470CDD" w:rsidRPr="000D3D68" w:rsidTr="00130A39">
        <w:trPr>
          <w:trHeight w:val="479"/>
        </w:trPr>
        <w:tc>
          <w:tcPr>
            <w:tcW w:w="580" w:type="dxa"/>
          </w:tcPr>
          <w:p w:rsidR="00470CDD" w:rsidRPr="000D3D68" w:rsidRDefault="00470CDD" w:rsidP="000D3D68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5795" w:type="dxa"/>
          </w:tcPr>
          <w:p w:rsidR="00470CDD" w:rsidRPr="000D3D68" w:rsidRDefault="00470CDD" w:rsidP="000D3D68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1450" w:type="dxa"/>
          </w:tcPr>
          <w:p w:rsidR="00470CDD" w:rsidRPr="000D3D68" w:rsidRDefault="00470CDD" w:rsidP="000D3D68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:rsidR="00470CDD" w:rsidRPr="000D3D68" w:rsidRDefault="00470CDD" w:rsidP="000D3D68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95</w:t>
            </w:r>
          </w:p>
        </w:tc>
        <w:tc>
          <w:tcPr>
            <w:tcW w:w="1158" w:type="dxa"/>
          </w:tcPr>
          <w:p w:rsidR="00470CDD" w:rsidRPr="000D3D68" w:rsidRDefault="00470CDD" w:rsidP="000D3D68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70CDD" w:rsidRPr="000D3D68" w:rsidRDefault="00470CDD" w:rsidP="000D3D68">
            <w:pPr>
              <w:spacing w:before="102" w:after="0"/>
              <w:ind w:left="4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470CDD" w:rsidRPr="000D3D68" w:rsidRDefault="00470CDD" w:rsidP="000D3D68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70CDD" w:rsidRPr="000D3D68" w:rsidRDefault="00470CDD" w:rsidP="000D3D68">
            <w:pPr>
              <w:spacing w:before="102" w:after="0"/>
              <w:ind w:right="4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</w:tcPr>
          <w:p w:rsidR="00470CDD" w:rsidRPr="000D3D68" w:rsidRDefault="00470CDD" w:rsidP="000D3D68">
            <w:pPr>
              <w:spacing w:before="102" w:after="0"/>
              <w:ind w:right="4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</w:tr>
      <w:tr w:rsidR="00470CDD" w:rsidRPr="000D3D68" w:rsidTr="00130A39">
        <w:trPr>
          <w:trHeight w:val="755"/>
        </w:trPr>
        <w:tc>
          <w:tcPr>
            <w:tcW w:w="580" w:type="dxa"/>
          </w:tcPr>
          <w:p w:rsidR="00470CDD" w:rsidRPr="000D3D68" w:rsidRDefault="00470CDD" w:rsidP="000D3D68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5795" w:type="dxa"/>
          </w:tcPr>
          <w:p w:rsidR="00470CDD" w:rsidRPr="000D3D68" w:rsidRDefault="00470CDD" w:rsidP="000D3D68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450" w:type="dxa"/>
          </w:tcPr>
          <w:p w:rsidR="00470CDD" w:rsidRPr="000D3D68" w:rsidRDefault="00470CDD" w:rsidP="000D3D68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</w:p>
        </w:tc>
        <w:tc>
          <w:tcPr>
            <w:tcW w:w="1450" w:type="dxa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8" w:type="dxa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58" w:type="dxa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304" w:type="dxa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15" w:type="dxa"/>
            <w:gridSpan w:val="2"/>
          </w:tcPr>
          <w:p w:rsidR="00470CDD" w:rsidRPr="000D3D68" w:rsidRDefault="00200A5D" w:rsidP="00200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30A39" w:rsidRPr="000D3D68" w:rsidTr="00130A39">
        <w:trPr>
          <w:gridAfter w:val="1"/>
          <w:wAfter w:w="8" w:type="dxa"/>
          <w:trHeight w:val="755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организационно-технологического проведения ГИА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A39" w:rsidRPr="000D3D68" w:rsidTr="00130A39">
        <w:trPr>
          <w:gridAfter w:val="1"/>
          <w:wAfter w:w="8" w:type="dxa"/>
          <w:trHeight w:val="479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ГИА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A39" w:rsidRPr="000D3D68" w:rsidTr="00130A39">
        <w:trPr>
          <w:gridAfter w:val="1"/>
          <w:wAfter w:w="8" w:type="dxa"/>
          <w:trHeight w:val="479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25</w:t>
            </w:r>
          </w:p>
        </w:tc>
      </w:tr>
      <w:tr w:rsidR="00130A39" w:rsidRPr="000D3D68" w:rsidTr="00130A39">
        <w:trPr>
          <w:gridAfter w:val="1"/>
          <w:wAfter w:w="8" w:type="dxa"/>
          <w:trHeight w:val="479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65,7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75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85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90</w:t>
            </w:r>
          </w:p>
        </w:tc>
      </w:tr>
      <w:tr w:rsidR="00130A39" w:rsidRPr="000D3D68" w:rsidTr="00130A39">
        <w:trPr>
          <w:gridAfter w:val="1"/>
          <w:wAfter w:w="8" w:type="dxa"/>
          <w:trHeight w:val="479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3.7.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61,4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63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66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75</w:t>
            </w:r>
          </w:p>
        </w:tc>
      </w:tr>
      <w:tr w:rsidR="00130A39" w:rsidRPr="000D3D68" w:rsidTr="00130A39">
        <w:trPr>
          <w:gridAfter w:val="1"/>
          <w:wAfter w:w="8" w:type="dxa"/>
          <w:trHeight w:val="755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3.8.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национальную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систему педагогического роста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47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55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65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5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80</w:t>
            </w:r>
          </w:p>
        </w:tc>
      </w:tr>
      <w:tr w:rsidR="00130A39" w:rsidRPr="000D3D68" w:rsidTr="00130A39">
        <w:trPr>
          <w:gridAfter w:val="1"/>
          <w:wAfter w:w="8" w:type="dxa"/>
          <w:trHeight w:val="755"/>
        </w:trPr>
        <w:tc>
          <w:tcPr>
            <w:tcW w:w="580" w:type="dxa"/>
          </w:tcPr>
          <w:p w:rsidR="00130A39" w:rsidRPr="000D3D68" w:rsidRDefault="00130A39" w:rsidP="00130A39">
            <w:pPr>
              <w:spacing w:before="102" w:after="0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3.9.</w:t>
            </w:r>
          </w:p>
        </w:tc>
        <w:tc>
          <w:tcPr>
            <w:tcW w:w="5795" w:type="dxa"/>
          </w:tcPr>
          <w:p w:rsidR="00130A39" w:rsidRPr="000D3D68" w:rsidRDefault="00130A39" w:rsidP="00130A39">
            <w:pPr>
              <w:spacing w:before="102"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сфере дополнительного образования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6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450" w:type="dxa"/>
          </w:tcPr>
          <w:p w:rsidR="00130A39" w:rsidRPr="000D3D68" w:rsidRDefault="00130A39" w:rsidP="00130A39">
            <w:pPr>
              <w:spacing w:before="102" w:after="0"/>
              <w:ind w:left="366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1,05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1,06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1,07</w:t>
            </w:r>
          </w:p>
        </w:tc>
        <w:tc>
          <w:tcPr>
            <w:tcW w:w="1158" w:type="dxa"/>
          </w:tcPr>
          <w:p w:rsidR="00130A39" w:rsidRPr="000D3D68" w:rsidRDefault="00130A39" w:rsidP="00130A39">
            <w:pPr>
              <w:spacing w:before="102" w:after="0"/>
              <w:ind w:left="33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1,8</w:t>
            </w:r>
          </w:p>
        </w:tc>
        <w:tc>
          <w:tcPr>
            <w:tcW w:w="1304" w:type="dxa"/>
          </w:tcPr>
          <w:p w:rsidR="00130A39" w:rsidRPr="000D3D68" w:rsidRDefault="00130A39" w:rsidP="00130A39">
            <w:pPr>
              <w:spacing w:before="102" w:after="0"/>
              <w:ind w:left="435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1,9</w:t>
            </w:r>
          </w:p>
        </w:tc>
        <w:tc>
          <w:tcPr>
            <w:tcW w:w="1307" w:type="dxa"/>
          </w:tcPr>
          <w:p w:rsidR="00130A39" w:rsidRPr="000D3D68" w:rsidRDefault="00130A39" w:rsidP="00130A39">
            <w:pPr>
              <w:spacing w:before="102" w:after="0"/>
              <w:ind w:right="4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1,1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8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90" w:after="0"/>
        <w:ind w:left="5382" w:right="5620"/>
        <w:jc w:val="center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Перечень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51"/>
        </w:trPr>
        <w:tc>
          <w:tcPr>
            <w:tcW w:w="1101" w:type="dxa"/>
          </w:tcPr>
          <w:p w:rsidR="00470CDD" w:rsidRPr="000D3D68" w:rsidRDefault="00470CDD" w:rsidP="000D3D68">
            <w:pPr>
              <w:spacing w:before="138" w:after="0"/>
              <w:ind w:lef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before="13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3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before="138" w:after="0"/>
              <w:ind w:lef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70" w:lineRule="atLeast"/>
              <w:ind w:left="653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470CDD" w:rsidRPr="000D3D68" w:rsidTr="00130A39">
        <w:trPr>
          <w:trHeight w:val="1655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ежегодной муниципальной «Дорожной карты» по повышению объективности результатов оценочных процедур (ВПР, ГИА и др.) и олимпиад школьников (на основе результатов федеральных и региональных мониторингов объективности процедур оценки качества образования)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Прозрачность и объективность оценки работ учащихся. Показатели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успеваемости школ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методисты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2169"/>
                <w:tab w:val="left" w:pos="4126"/>
              </w:tabs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проверок ВПР независимыми экспертами - межшкольными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предметными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комиссиями,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муниципальными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предметными комиссиями.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528"/>
              </w:tabs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сдача государственной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аттестации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выпускниками 9, 11 классов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и обучение муниципального корпуса независимых общественных наблюдателей при проведении ВПР, иных оценочных процедур (ОП), олимпиад школьников.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778"/>
                <w:tab w:val="left" w:pos="2148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Прозрачность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объективность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оценки работ учащихся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B23E72" w:rsidRPr="000D3D68" w:rsidTr="00E611F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 w:line="266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выборочной перепроверки работ участников школьных этапов ВсОШ муниципальных олимпиад при наличии результатов, значительно отличающихся от средних результатов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tabs>
                <w:tab w:val="left" w:pos="2130"/>
              </w:tabs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и объективность оценки работ учащихся.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объективности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выставления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</w:p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ВсОШ.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tabs>
                <w:tab w:val="left" w:pos="1021"/>
                <w:tab w:val="left" w:pos="199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завучи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школ, кураторы</w:t>
            </w:r>
          </w:p>
        </w:tc>
      </w:tr>
      <w:tr w:rsidR="00B23E72" w:rsidRPr="000D3D68" w:rsidTr="00E611F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 проведении ВПР, иных ОП и олимпиад школьников.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tabs>
                <w:tab w:val="left" w:pos="1778"/>
                <w:tab w:val="left" w:pos="2148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Прозрачность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объективность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оценки работ учащихся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tabs>
                <w:tab w:val="left" w:pos="1545"/>
                <w:tab w:val="left" w:pos="1912"/>
              </w:tabs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кураторы- методисты,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завучи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B23E72" w:rsidRPr="000D3D68" w:rsidTr="00E611F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работы методических служб (объединений) по повышению объективности оценки образовательных результатов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41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right="2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66" w:lineRule="exact"/>
              <w:ind w:left="486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85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16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совершенствованию системы управления качеством образования на уровне МР (на основе данных мониторинга Муниципальных управленческих механизмов).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2465"/>
              </w:tabs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в процесс разработки плана отделов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Курахского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 для совершенствования системы управления качеством образовавния 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2246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МР</w:t>
            </w:r>
          </w:p>
          <w:p w:rsidR="00470CDD" w:rsidRPr="000D3D68" w:rsidRDefault="00470CDD" w:rsidP="000D3D68">
            <w:pPr>
              <w:tabs>
                <w:tab w:val="left" w:pos="1811"/>
              </w:tabs>
              <w:spacing w:after="0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«Курахский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район»,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дорожной карты по формированию условий доступности образовательной среды в ОО для детей с ОВЗ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0D3D6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ОВЗ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 школы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самообследовании.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372"/>
                <w:tab w:val="left" w:pos="3216"/>
              </w:tabs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своевременных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направленных на обеспечение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470CDD" w:rsidRPr="000D3D68" w:rsidTr="00130A39">
        <w:trPr>
          <w:trHeight w:val="13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План-график по доведению средней заработной платы работников образования в муниципалитете к индикативному значению показателя, установленному в соответствии с «майскими Указами Президента РФ» (согласовать с руководителем МО).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администрации МР «Курахский район»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2126"/>
              </w:tabs>
              <w:spacing w:after="0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МР»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Курахский район»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70" w:lineRule="atLeast"/>
              <w:ind w:left="112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Ежегодный муниципальный мониторинг «Обеспечение реализации ООП в ОО муниципалитета на основе анализа условий требований ФГОС» (утвержденный главой МО с размещением на сайте МО)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Уровень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усвоения ООП в ОО на основе требований ФГОС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 школы</w:t>
            </w:r>
          </w:p>
        </w:tc>
      </w:tr>
      <w:tr w:rsidR="00470CDD" w:rsidRPr="000D3D68" w:rsidTr="00130A39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56" w:lineRule="exact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451"/>
                <w:tab w:val="left" w:pos="3215"/>
                <w:tab w:val="left" w:pos="3764"/>
              </w:tabs>
              <w:spacing w:after="0"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совершенствованию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2848"/>
              </w:tabs>
              <w:spacing w:after="0"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</w:p>
        </w:tc>
      </w:tr>
      <w:tr w:rsidR="00B23E72" w:rsidRPr="000D3D68" w:rsidTr="00E611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/>
              <w:ind w:left="112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 образовательной системы на основе Ежегодный муниципальный мониторинг «Обеспечение реализации ООП в ОО муниципалитета на основе анализа условий требований ФГОС»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23E72" w:rsidRPr="000D3D68" w:rsidRDefault="00B23E72" w:rsidP="00E611FE">
            <w:pPr>
              <w:tabs>
                <w:tab w:val="left" w:pos="2720"/>
              </w:tabs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компетенции учителей. Повышение качества подготовки выпускников к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итоговой</w:t>
            </w:r>
          </w:p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образования,ИМЦ, школы</w:t>
            </w:r>
          </w:p>
        </w:tc>
      </w:tr>
      <w:tr w:rsidR="00B23E72" w:rsidRPr="000D3D68" w:rsidTr="00E611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049" w:type="dxa"/>
          </w:tcPr>
          <w:p w:rsidR="00B23E72" w:rsidRPr="000D3D68" w:rsidRDefault="00B23E72" w:rsidP="00E611FE">
            <w:pPr>
              <w:tabs>
                <w:tab w:val="left" w:pos="2688"/>
                <w:tab w:val="left" w:pos="4962"/>
              </w:tabs>
              <w:spacing w:after="0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методических рекомендаций для муниципальных ОО по работе с детьми с особыми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образовательными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потребностями.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формирования и реализации индивидуальных образовательных маршрутов для таких учащихся.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B23E72" w:rsidRPr="000D3D68" w:rsidRDefault="00B23E72" w:rsidP="00E611FE">
            <w:pPr>
              <w:tabs>
                <w:tab w:val="left" w:pos="1737"/>
                <w:tab w:val="left" w:pos="2431"/>
                <w:tab w:val="left" w:pos="2745"/>
              </w:tabs>
              <w:spacing w:after="0" w:line="270" w:lineRule="atLeast"/>
              <w:ind w:left="112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особыми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образовательными потребностями.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особыми образовательными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потребностями.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41"/>
        </w:trPr>
        <w:tc>
          <w:tcPr>
            <w:tcW w:w="1101" w:type="dxa"/>
          </w:tcPr>
          <w:p w:rsidR="00470CDD" w:rsidRPr="000D3D68" w:rsidRDefault="00470CDD" w:rsidP="000D3D68">
            <w:pPr>
              <w:spacing w:before="128" w:after="0"/>
              <w:ind w:right="2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before="12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before="128" w:after="0"/>
              <w:ind w:lef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66" w:lineRule="exact"/>
              <w:ind w:left="486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85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2033"/>
                <w:tab w:val="left" w:pos="4302"/>
              </w:tabs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эффективности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управленческой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вопросам совершенствования условий для обеспечения реализации ФГОС и качества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 школы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команды кадрового резерва руководителей 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942"/>
              </w:tabs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молодых специалистов, успешная адаптация в новом коллективе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220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2196"/>
                <w:tab w:val="left" w:pos="3236"/>
                <w:tab w:val="left" w:pos="4811"/>
              </w:tabs>
              <w:spacing w:after="0"/>
              <w:ind w:left="11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оценочных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процедур по итогам Всероссийских проверочных работ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056"/>
                <w:tab w:val="left" w:pos="2341"/>
                <w:tab w:val="left" w:pos="2648"/>
                <w:tab w:val="left" w:pos="2945"/>
              </w:tabs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объективной информации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уровне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обученности обучающихся в соответствии с требованиями федерального государственного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стандарта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и методические рекомендации ОО.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832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школы, методисты-кураторы</w:t>
            </w:r>
          </w:p>
        </w:tc>
      </w:tr>
      <w:tr w:rsidR="00470CDD" w:rsidRPr="000D3D68" w:rsidTr="00130A39">
        <w:trPr>
          <w:trHeight w:val="1379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2311"/>
                <w:tab w:val="left" w:pos="4694"/>
              </w:tabs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муниципальных методических объединений по изучению системы оценивания результатов ВПР, ГИА и иных оценочных процедур.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экспертного сообщества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056"/>
                <w:tab w:val="left" w:pos="2341"/>
                <w:tab w:val="left" w:pos="2945"/>
              </w:tabs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объективной информации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уровне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обученности обучающихся в соответствии с требованиями федерального</w:t>
            </w:r>
            <w:r w:rsidRPr="000D3D68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государственного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19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сообщества</w:t>
            </w:r>
          </w:p>
        </w:tc>
      </w:tr>
      <w:tr w:rsidR="00B23E72" w:rsidRPr="000D3D68" w:rsidTr="00E611FE">
        <w:trPr>
          <w:trHeight w:val="827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23E72" w:rsidRPr="000D3D68" w:rsidRDefault="00B23E72" w:rsidP="00E611FE">
            <w:pPr>
              <w:tabs>
                <w:tab w:val="left" w:pos="2382"/>
                <w:tab w:val="left" w:pos="2921"/>
              </w:tabs>
              <w:spacing w:after="0"/>
              <w:ind w:left="112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стандарта.Результат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 экспертного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сообщества(</w:t>
            </w:r>
          </w:p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работ…)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2" w:rsidRPr="000D3D68" w:rsidTr="00E611FE">
        <w:trPr>
          <w:trHeight w:val="827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 и школьных методических объединений.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B23E72" w:rsidRPr="000D3D68" w:rsidRDefault="00B23E72" w:rsidP="00E611FE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B23E72" w:rsidRPr="000D3D68" w:rsidTr="00E611FE">
        <w:trPr>
          <w:trHeight w:val="1103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Уточнение контингента и списков детей на новый учебный год, распределение детей по группам, уточнение данных по детям, идущим в школу.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B23E72" w:rsidRPr="000D3D68" w:rsidRDefault="00B23E72" w:rsidP="00E611FE">
            <w:pPr>
              <w:tabs>
                <w:tab w:val="left" w:pos="1487"/>
                <w:tab w:val="left" w:pos="2748"/>
              </w:tabs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Выработка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стратегии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 школ,</w:t>
            </w:r>
          </w:p>
          <w:p w:rsidR="00B23E72" w:rsidRPr="000D3D68" w:rsidRDefault="00B23E72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41"/>
        </w:trPr>
        <w:tc>
          <w:tcPr>
            <w:tcW w:w="1101" w:type="dxa"/>
          </w:tcPr>
          <w:p w:rsidR="00470CDD" w:rsidRPr="000D3D68" w:rsidRDefault="00470CDD" w:rsidP="000D3D68">
            <w:pPr>
              <w:spacing w:before="128" w:after="0"/>
              <w:ind w:right="2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before="12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before="128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66" w:lineRule="exact"/>
              <w:ind w:left="486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85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3311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семинаров для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УВР по вопросам управления качеством образования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274"/>
                <w:tab w:val="left" w:pos="1843"/>
                <w:tab w:val="left" w:pos="2100"/>
                <w:tab w:val="left" w:pos="2252"/>
                <w:tab w:val="left" w:pos="2325"/>
                <w:tab w:val="left" w:pos="2607"/>
                <w:tab w:val="left" w:pos="2641"/>
              </w:tabs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помощи заместителям руководителей по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руководителям методических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объединений,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обеспечение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качественного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образования.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и замов руководителей ОО по УВР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вопросам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качеством образования.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174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470CDD" w:rsidRPr="000D3D68" w:rsidTr="00130A39">
        <w:trPr>
          <w:trHeight w:val="1655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ежегодного муниципального плана работы («Дорожная карта») по организационно- технологическому обеспечению, организации и проведению государственной итоговой аттестации по программам основного общего и среднего общего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942"/>
              </w:tabs>
              <w:spacing w:after="0"/>
              <w:ind w:left="112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учителей-участников ОГЭ и ЕГЭ.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технической оснащенности пунктов проведения экзаменов методическим требованиям Рособнадзора и ежегодное обновление материально-технической базы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822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Обеспеченность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пунктов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необходимым оборудованием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470CDD" w:rsidRPr="000D3D68" w:rsidTr="00130A39">
        <w:trPr>
          <w:trHeight w:val="275"/>
        </w:trPr>
        <w:tc>
          <w:tcPr>
            <w:tcW w:w="1101" w:type="dxa"/>
          </w:tcPr>
          <w:p w:rsidR="00470CDD" w:rsidRPr="000D3D68" w:rsidRDefault="00470CDD" w:rsidP="000D3D68">
            <w:pPr>
              <w:spacing w:after="0" w:line="256" w:lineRule="exact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1477"/>
                <w:tab w:val="left" w:pos="3464"/>
                <w:tab w:val="left" w:pos="4310"/>
                <w:tab w:val="left" w:pos="4886"/>
              </w:tabs>
              <w:spacing w:after="0"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НПА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вопросам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D3D6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D3D6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967"/>
              </w:tabs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</w:p>
        </w:tc>
      </w:tr>
      <w:tr w:rsidR="00B23E72" w:rsidRPr="000D3D68" w:rsidTr="00E611FE">
        <w:trPr>
          <w:trHeight w:val="827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23E72" w:rsidRPr="000D3D68" w:rsidRDefault="00B23E72" w:rsidP="00E611FE">
            <w:pPr>
              <w:tabs>
                <w:tab w:val="left" w:pos="1875"/>
                <w:tab w:val="left" w:pos="2403"/>
              </w:tabs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повышению</w:t>
            </w:r>
          </w:p>
          <w:p w:rsidR="00B23E72" w:rsidRPr="000D3D68" w:rsidRDefault="00B23E72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B23E72" w:rsidRPr="000D3D68" w:rsidTr="00E611FE">
        <w:trPr>
          <w:trHeight w:val="1103"/>
        </w:trPr>
        <w:tc>
          <w:tcPr>
            <w:tcW w:w="1101" w:type="dxa"/>
          </w:tcPr>
          <w:p w:rsidR="00B23E72" w:rsidRPr="000D3D68" w:rsidRDefault="00B23E72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6049" w:type="dxa"/>
          </w:tcPr>
          <w:p w:rsidR="00B23E72" w:rsidRPr="000D3D68" w:rsidRDefault="00B23E72" w:rsidP="00E611FE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апробаций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 соответствии с графиком РЦОИ)</w:t>
            </w:r>
          </w:p>
        </w:tc>
        <w:tc>
          <w:tcPr>
            <w:tcW w:w="1840" w:type="dxa"/>
          </w:tcPr>
          <w:p w:rsidR="00B23E72" w:rsidRPr="000D3D68" w:rsidRDefault="00B23E72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B23E72" w:rsidRPr="000D3D68" w:rsidRDefault="00B23E72" w:rsidP="00E611FE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Умение выпускников 9-х и 11 –х классов согласно Правилам проведения ГИА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вести себя на ОГЭ и ЕГЭ</w:t>
            </w:r>
          </w:p>
        </w:tc>
        <w:tc>
          <w:tcPr>
            <w:tcW w:w="2698" w:type="dxa"/>
          </w:tcPr>
          <w:p w:rsidR="00B23E72" w:rsidRPr="000D3D68" w:rsidRDefault="00B23E72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41"/>
        </w:trPr>
        <w:tc>
          <w:tcPr>
            <w:tcW w:w="1101" w:type="dxa"/>
          </w:tcPr>
          <w:p w:rsidR="00470CDD" w:rsidRPr="000D3D68" w:rsidRDefault="00470CDD" w:rsidP="000D3D68">
            <w:pPr>
              <w:spacing w:before="128" w:after="0"/>
              <w:ind w:right="2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before="12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before="128"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66" w:lineRule="exact"/>
              <w:ind w:left="486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85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404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педагогов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2759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 актуальным вопросам государственной итоговой аттестации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Более пристальное внимание родителей к успеваенмости и поведению детей.</w:t>
            </w:r>
          </w:p>
          <w:p w:rsidR="00470CDD" w:rsidRPr="000D3D68" w:rsidRDefault="00470CDD" w:rsidP="000D3D68">
            <w:pPr>
              <w:tabs>
                <w:tab w:val="left" w:pos="2195"/>
              </w:tabs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общей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успеваемости,</w:t>
            </w:r>
          </w:p>
          <w:p w:rsidR="00470CDD" w:rsidRPr="000D3D68" w:rsidRDefault="00470CDD" w:rsidP="000D3D68">
            <w:pPr>
              <w:tabs>
                <w:tab w:val="left" w:pos="2251"/>
              </w:tabs>
              <w:spacing w:after="0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родительской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мотивации к контролю за успеваемостью, посещаемостью и поведением учащихся.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обучение лиц, привлекаемых к ГИА (организаторов в аудитории и вне аудитории) на основе анализа типичных ошибок и видеометок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850"/>
              </w:tabs>
              <w:spacing w:after="0"/>
              <w:ind w:left="112"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компетенции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организаторов ГИА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1775"/>
                <w:tab w:val="left" w:pos="2944"/>
                <w:tab w:val="left" w:pos="4649"/>
                <w:tab w:val="left" w:pos="5618"/>
              </w:tabs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Ежегодный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муниципалитету)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 w:line="270" w:lineRule="atLeast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 проблемных мест в преподавании и формировании предметных и метапредметных компетенций обучающихся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по повышению качества образования (по итогам муниципального статистико- аналитического отчета по результатам ГИА)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05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педагогов, чьи выпускники показали низкие образовательные результаты ГИА, для участия</w:t>
            </w:r>
            <w:r w:rsidRPr="000D3D6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адресных</w:t>
            </w:r>
            <w:r w:rsidRPr="000D3D6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Pr="000D3D6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повышения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проблем, с которыми сталкиваются в процессе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обучения учителя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967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</w:t>
            </w:r>
          </w:p>
        </w:tc>
      </w:tr>
      <w:tr w:rsidR="008100D4" w:rsidRPr="000D3D68" w:rsidTr="00E611FE">
        <w:trPr>
          <w:trHeight w:val="275"/>
        </w:trPr>
        <w:tc>
          <w:tcPr>
            <w:tcW w:w="1101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8100D4" w:rsidRPr="000D3D68" w:rsidRDefault="008100D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D4" w:rsidRPr="000D3D68" w:rsidTr="00E611FE">
        <w:trPr>
          <w:trHeight w:val="551"/>
        </w:trPr>
        <w:tc>
          <w:tcPr>
            <w:tcW w:w="1101" w:type="dxa"/>
          </w:tcPr>
          <w:p w:rsidR="008100D4" w:rsidRPr="000D3D68" w:rsidRDefault="008100D4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6049" w:type="dxa"/>
          </w:tcPr>
          <w:p w:rsidR="008100D4" w:rsidRPr="000D3D68" w:rsidRDefault="008100D4" w:rsidP="00E611FE">
            <w:pPr>
              <w:tabs>
                <w:tab w:val="left" w:pos="1824"/>
                <w:tab w:val="left" w:pos="2919"/>
                <w:tab w:val="left" w:pos="3737"/>
                <w:tab w:val="left" w:pos="4205"/>
                <w:tab w:val="left" w:pos="5838"/>
              </w:tabs>
              <w:spacing w:after="0" w:line="270" w:lineRule="atLeast"/>
              <w:ind w:left="11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Актуализация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перечня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УМК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рекомендациями в САО по результатам ГИА)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УМК</w:t>
            </w:r>
          </w:p>
        </w:tc>
        <w:tc>
          <w:tcPr>
            <w:tcW w:w="2698" w:type="dxa"/>
          </w:tcPr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8100D4" w:rsidRPr="000D3D68" w:rsidTr="00E611FE">
        <w:trPr>
          <w:trHeight w:val="1379"/>
        </w:trPr>
        <w:tc>
          <w:tcPr>
            <w:tcW w:w="1101" w:type="dxa"/>
          </w:tcPr>
          <w:p w:rsidR="008100D4" w:rsidRPr="000D3D68" w:rsidRDefault="008100D4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6049" w:type="dxa"/>
          </w:tcPr>
          <w:p w:rsidR="008100D4" w:rsidRPr="000D3D68" w:rsidRDefault="008100D4" w:rsidP="00E611FE">
            <w:pPr>
              <w:spacing w:after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адресных рекомендаций для ОО по повышению качества образовательных результатов (в соответствии с рекомендациями в САО по результатам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ГИА)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8100D4" w:rsidRPr="000D3D68" w:rsidRDefault="008100D4" w:rsidP="00E611FE">
            <w:pPr>
              <w:spacing w:after="0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Размещение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ГИА на сайтах ОО и Отдела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</w:tcPr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49"/>
        <w:gridCol w:w="1840"/>
        <w:gridCol w:w="3758"/>
        <w:gridCol w:w="2698"/>
      </w:tblGrid>
      <w:tr w:rsidR="00470CDD" w:rsidRPr="000D3D68" w:rsidTr="00130A39">
        <w:trPr>
          <w:trHeight w:val="541"/>
        </w:trPr>
        <w:tc>
          <w:tcPr>
            <w:tcW w:w="1101" w:type="dxa"/>
          </w:tcPr>
          <w:p w:rsidR="00470CDD" w:rsidRPr="000D3D68" w:rsidRDefault="00470CDD" w:rsidP="000D3D68">
            <w:pPr>
              <w:spacing w:before="128" w:after="0"/>
              <w:ind w:right="2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before="128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before="128" w:after="0"/>
              <w:ind w:lef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66" w:lineRule="exact"/>
              <w:ind w:left="486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85" w:righ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1379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профессиональными ОО по вопросам организации целевого обучения выпускников школ муниципалитета по педагогическим профилям (в соответствии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кадрах)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администрации с прфессиональными ОО по вопросам целевого обучения выпускников школ по пед.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профилям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2246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МР</w:t>
            </w:r>
          </w:p>
          <w:p w:rsidR="00470CDD" w:rsidRPr="000D3D68" w:rsidRDefault="00470CDD" w:rsidP="000D3D68">
            <w:pPr>
              <w:tabs>
                <w:tab w:val="left" w:pos="1811"/>
              </w:tabs>
              <w:spacing w:after="0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«Курахский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район»,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Обеспечение различных форм стимулирования на уровне муниципалитета студентов-выходцев из данного МО, обучающихся по педагогическим профилям.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«Земский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учитель»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2246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МР</w:t>
            </w:r>
          </w:p>
          <w:p w:rsidR="00470CDD" w:rsidRPr="000D3D68" w:rsidRDefault="00470CDD" w:rsidP="000D3D68">
            <w:pPr>
              <w:tabs>
                <w:tab w:val="left" w:pos="1931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«Курахский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Обеспечение строительства новых учреждений дошкольного образования в соответствии с установленными требованиями.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участия в проекте «Новая школа» по строительству детсадиков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968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Контроль за регистрацией заявлений на место в ДОО и отказом от него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Контроль за работой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работников, осуществляющих</w:t>
            </w:r>
            <w:r w:rsidRPr="000D3D68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0D3D68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АИС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«ЭДС».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470CDD" w:rsidRPr="000D3D68" w:rsidTr="00130A39">
        <w:trPr>
          <w:trHeight w:val="1103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программы повышения квалификации и переподготовки руководителей ОО и педагогических кадров (с учетом анализа профессиональных дефицитов)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688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967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внедрению и сопровождению национальной системы учительского роста педагогических работников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688"/>
              </w:tabs>
              <w:spacing w:after="0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компетентностей педработников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tabs>
                <w:tab w:val="left" w:pos="126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827"/>
        </w:trPr>
        <w:tc>
          <w:tcPr>
            <w:tcW w:w="1101" w:type="dxa"/>
          </w:tcPr>
          <w:p w:rsidR="00470CDD" w:rsidRPr="000D3D68" w:rsidRDefault="00470CDD" w:rsidP="000D3D68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spacing w:after="0" w:line="270" w:lineRule="atLeast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методической службой консультационной поддержки педагога-соискателя квалификационной категории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2472"/>
              </w:tabs>
              <w:spacing w:after="0" w:line="270" w:lineRule="atLeast"/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педработников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повышения профкомпетентностей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275"/>
        </w:trPr>
        <w:tc>
          <w:tcPr>
            <w:tcW w:w="1101" w:type="dxa"/>
          </w:tcPr>
          <w:p w:rsidR="00470CDD" w:rsidRPr="000D3D68" w:rsidRDefault="00470CDD" w:rsidP="000D3D68">
            <w:pPr>
              <w:spacing w:after="0" w:line="256" w:lineRule="exact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6049" w:type="dxa"/>
          </w:tcPr>
          <w:p w:rsidR="00470CDD" w:rsidRPr="000D3D68" w:rsidRDefault="00470CDD" w:rsidP="000D3D68">
            <w:pPr>
              <w:tabs>
                <w:tab w:val="left" w:pos="2224"/>
                <w:tab w:val="left" w:pos="2931"/>
                <w:tab w:val="left" w:pos="4574"/>
              </w:tabs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ежегодная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актуализация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470CDD" w:rsidRPr="000D3D68" w:rsidRDefault="00470CDD" w:rsidP="000D3D68">
            <w:pPr>
              <w:tabs>
                <w:tab w:val="left" w:pos="1617"/>
                <w:tab w:val="left" w:pos="3533"/>
              </w:tabs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</w:tc>
        <w:tc>
          <w:tcPr>
            <w:tcW w:w="2698" w:type="dxa"/>
          </w:tcPr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8100D4" w:rsidRPr="000D3D68" w:rsidTr="00E611FE">
        <w:trPr>
          <w:trHeight w:val="551"/>
        </w:trPr>
        <w:tc>
          <w:tcPr>
            <w:tcW w:w="1101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8100D4" w:rsidRPr="000D3D68" w:rsidRDefault="008100D4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0D3D6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Pr="000D3D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педагогических</w:t>
            </w:r>
          </w:p>
          <w:p w:rsidR="008100D4" w:rsidRPr="000D3D68" w:rsidRDefault="008100D4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00D4" w:rsidRPr="000D3D68" w:rsidRDefault="008100D4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педработниках</w:t>
            </w:r>
            <w:r w:rsidRPr="000D3D6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Pr="000D3D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8100D4" w:rsidRPr="000D3D68" w:rsidRDefault="008100D4" w:rsidP="00E611FE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D4" w:rsidRPr="000D3D68" w:rsidTr="00E611FE">
        <w:trPr>
          <w:trHeight w:val="1379"/>
        </w:trPr>
        <w:tc>
          <w:tcPr>
            <w:tcW w:w="1101" w:type="dxa"/>
          </w:tcPr>
          <w:p w:rsidR="008100D4" w:rsidRPr="000D3D68" w:rsidRDefault="008100D4" w:rsidP="00E611FE">
            <w:pPr>
              <w:spacing w:after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6049" w:type="dxa"/>
          </w:tcPr>
          <w:p w:rsidR="008100D4" w:rsidRPr="000D3D68" w:rsidRDefault="008100D4" w:rsidP="00E611FE">
            <w:pPr>
              <w:spacing w:after="0" w:line="270" w:lineRule="atLeast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по воспитательной работе и классных руководителей в рамках модуля воспитательной работы в программе курсов повышения квалификации и переподготовки педагогических и руководящих работников.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</w:tcPr>
          <w:p w:rsidR="008100D4" w:rsidRPr="000D3D68" w:rsidRDefault="008100D4" w:rsidP="00E611FE">
            <w:pPr>
              <w:tabs>
                <w:tab w:val="left" w:pos="2942"/>
              </w:tabs>
              <w:spacing w:after="0"/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компетенции специалистов и классных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698" w:type="dxa"/>
          </w:tcPr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130A39" w:rsidRDefault="00470CDD" w:rsidP="00130A39">
      <w:pPr>
        <w:pStyle w:val="af6"/>
        <w:widowControl w:val="0"/>
        <w:numPr>
          <w:ilvl w:val="1"/>
          <w:numId w:val="3"/>
        </w:numPr>
        <w:tabs>
          <w:tab w:val="left" w:pos="5288"/>
        </w:tabs>
        <w:autoSpaceDE w:val="0"/>
        <w:autoSpaceDN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130A39">
        <w:rPr>
          <w:rFonts w:ascii="Times New Roman" w:hAnsi="Times New Roman"/>
          <w:b/>
          <w:sz w:val="24"/>
          <w:szCs w:val="24"/>
        </w:rPr>
        <w:t>Направление</w:t>
      </w:r>
      <w:r w:rsidRPr="00130A3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30A39">
        <w:rPr>
          <w:rFonts w:ascii="Times New Roman" w:hAnsi="Times New Roman"/>
          <w:b/>
          <w:sz w:val="24"/>
          <w:szCs w:val="24"/>
        </w:rPr>
        <w:t>«Развитие</w:t>
      </w:r>
      <w:r w:rsidRPr="00130A3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30A39">
        <w:rPr>
          <w:rFonts w:ascii="Times New Roman" w:hAnsi="Times New Roman"/>
          <w:b/>
          <w:sz w:val="24"/>
          <w:szCs w:val="24"/>
        </w:rPr>
        <w:t>функциональной</w:t>
      </w:r>
      <w:r w:rsidRPr="00130A3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30A39">
        <w:rPr>
          <w:rFonts w:ascii="Times New Roman" w:hAnsi="Times New Roman"/>
          <w:b/>
          <w:spacing w:val="-2"/>
          <w:sz w:val="24"/>
          <w:szCs w:val="24"/>
        </w:rPr>
        <w:t>грамотности»</w:t>
      </w:r>
    </w:p>
    <w:p w:rsidR="00470CDD" w:rsidRPr="000D3D68" w:rsidRDefault="00130A39" w:rsidP="000D3D68">
      <w:pPr>
        <w:widowControl w:val="0"/>
        <w:tabs>
          <w:tab w:val="left" w:pos="4360"/>
        </w:tabs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30A39">
        <w:rPr>
          <w:rFonts w:ascii="Times New Roman" w:hAnsi="Times New Roman"/>
          <w:b/>
          <w:sz w:val="24"/>
          <w:szCs w:val="24"/>
        </w:rPr>
        <w:t xml:space="preserve">     </w:t>
      </w:r>
      <w:r w:rsidR="00470CDD" w:rsidRPr="000D3D68">
        <w:rPr>
          <w:rFonts w:ascii="Times New Roman" w:hAnsi="Times New Roman"/>
          <w:b/>
          <w:sz w:val="24"/>
          <w:szCs w:val="24"/>
        </w:rPr>
        <w:t>1.Текущая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ситуация</w:t>
      </w:r>
      <w:r w:rsidR="00470CDD"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и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цель</w:t>
      </w:r>
      <w:r w:rsidR="00470CDD"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реализации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0D3D68">
      <w:pPr>
        <w:pStyle w:val="af6"/>
        <w:widowControl w:val="0"/>
        <w:autoSpaceDE w:val="0"/>
        <w:autoSpaceDN w:val="0"/>
        <w:adjustRightInd w:val="0"/>
        <w:spacing w:after="0"/>
        <w:ind w:left="4360"/>
        <w:outlineLvl w:val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adjustRightInd w:val="0"/>
        <w:spacing w:after="0"/>
        <w:ind w:hanging="100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В муниципальных общеобразовательных организациях не разработаны планы методической работы, которая призванаобеспечить формирование функциональной грамотности обучающихся, педагогических работников.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причин является недостаточное использование открытого банка заданий и электронных платформ (РЭШ, Яндекс-учебник, Учи.ру)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</w:t>
      </w:r>
    </w:p>
    <w:p w:rsidR="00470CDD" w:rsidRPr="000D3D68" w:rsidRDefault="00470CDD" w:rsidP="000D3D68">
      <w:pPr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 xml:space="preserve">            В рамках повышения функциональной грамотности обучающихся в муниципальном образовании запланирована следующая работа:</w:t>
      </w: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</w:rPr>
      </w:pPr>
      <w:r w:rsidRPr="000D3D68">
        <w:rPr>
          <w:rFonts w:ascii="Times New Roman" w:hAnsi="Times New Roman"/>
          <w:sz w:val="24"/>
          <w:szCs w:val="24"/>
        </w:rPr>
        <w:t>создание муниципального плана мероприятий, направленного на формирование и оценку функциональной грамотности обучающихся общеобразовательных организаций;</w:t>
      </w:r>
    </w:p>
    <w:p w:rsidR="00470CDD" w:rsidRPr="000D3D68" w:rsidRDefault="00470CDD" w:rsidP="000D3D6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D3D68">
        <w:rPr>
          <w:rFonts w:ascii="Times New Roman" w:hAnsi="Times New Roman"/>
          <w:color w:val="000000"/>
          <w:sz w:val="24"/>
          <w:szCs w:val="24"/>
        </w:rPr>
        <w:t>реализация Плана (пункты 2-19</w:t>
      </w:r>
    </w:p>
    <w:p w:rsidR="00470CDD" w:rsidRPr="000D3D68" w:rsidRDefault="00470CDD" w:rsidP="000D3D68">
      <w:pPr>
        <w:spacing w:after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  <w:lang w:eastAsia="ru-RU"/>
        </w:rPr>
        <w:t>формирование профессиональных компетенций, необходимых в условиях перехода на обновленные ФГОС</w:t>
      </w:r>
      <w:r w:rsidRPr="000D3D68">
        <w:rPr>
          <w:rFonts w:ascii="Times New Roman" w:hAnsi="Times New Roman"/>
          <w:bCs/>
          <w:sz w:val="24"/>
          <w:szCs w:val="24"/>
        </w:rPr>
        <w:t>.</w:t>
      </w:r>
    </w:p>
    <w:p w:rsidR="00470CDD" w:rsidRPr="000D3D68" w:rsidRDefault="00470CDD" w:rsidP="000D3D68">
      <w:pPr>
        <w:tabs>
          <w:tab w:val="left" w:pos="130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ab/>
      </w:r>
    </w:p>
    <w:p w:rsidR="00470CDD" w:rsidRPr="000D3D68" w:rsidRDefault="00470CDD" w:rsidP="000D3D6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3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162"/>
        <w:gridCol w:w="697"/>
        <w:gridCol w:w="1960"/>
        <w:gridCol w:w="2961"/>
      </w:tblGrid>
      <w:tr w:rsidR="00470CDD" w:rsidRPr="000D3D68" w:rsidTr="00130A39">
        <w:trPr>
          <w:trHeight w:val="671"/>
        </w:trPr>
        <w:tc>
          <w:tcPr>
            <w:tcW w:w="829" w:type="dxa"/>
          </w:tcPr>
          <w:p w:rsidR="00470CDD" w:rsidRPr="000D3D68" w:rsidRDefault="00470CDD" w:rsidP="000D3D68">
            <w:pPr>
              <w:spacing w:before="197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62" w:type="dxa"/>
          </w:tcPr>
          <w:p w:rsidR="00470CDD" w:rsidRPr="000D3D68" w:rsidRDefault="00470CDD" w:rsidP="000D3D68">
            <w:pPr>
              <w:spacing w:before="197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5618" w:type="dxa"/>
            <w:gridSpan w:val="3"/>
          </w:tcPr>
          <w:p w:rsidR="00470CDD" w:rsidRPr="000D3D68" w:rsidRDefault="00470CDD" w:rsidP="000D3D68">
            <w:pPr>
              <w:spacing w:before="59" w:after="0"/>
              <w:ind w:left="1106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ФГ</w:t>
            </w:r>
          </w:p>
        </w:tc>
      </w:tr>
      <w:tr w:rsidR="00470CDD" w:rsidRPr="000D3D68" w:rsidTr="00130A39">
        <w:trPr>
          <w:trHeight w:val="415"/>
        </w:trPr>
        <w:tc>
          <w:tcPr>
            <w:tcW w:w="829" w:type="dxa"/>
            <w:vMerge w:val="restart"/>
          </w:tcPr>
          <w:p w:rsidR="00470CDD" w:rsidRPr="000D3D68" w:rsidRDefault="00470CDD" w:rsidP="000D3D68">
            <w:pPr>
              <w:spacing w:before="2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470CDD" w:rsidRPr="000D3D68" w:rsidRDefault="00470CDD" w:rsidP="000D3D68">
            <w:pPr>
              <w:spacing w:before="2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697" w:type="dxa"/>
          </w:tcPr>
          <w:p w:rsidR="00470CDD" w:rsidRPr="000D3D68" w:rsidRDefault="00470CDD" w:rsidP="000D3D68">
            <w:pPr>
              <w:spacing w:before="70" w:after="0"/>
              <w:ind w:left="101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before="70" w:after="0"/>
              <w:ind w:left="732" w:right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2961" w:type="dxa"/>
          </w:tcPr>
          <w:p w:rsidR="00470CDD" w:rsidRPr="000D3D68" w:rsidRDefault="00470CDD" w:rsidP="000D3D68">
            <w:pPr>
              <w:spacing w:before="70" w:after="0"/>
              <w:ind w:left="1233" w:right="1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470CDD" w:rsidRPr="000D3D68" w:rsidTr="00130A39">
        <w:trPr>
          <w:trHeight w:val="415"/>
        </w:trPr>
        <w:tc>
          <w:tcPr>
            <w:tcW w:w="829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70CDD" w:rsidRPr="000D3D68" w:rsidRDefault="00470CDD" w:rsidP="000D3D68">
            <w:pPr>
              <w:spacing w:before="70"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</w:tcPr>
          <w:p w:rsidR="00470CDD" w:rsidRPr="000D3D68" w:rsidRDefault="00470CDD" w:rsidP="000D3D68">
            <w:pPr>
              <w:spacing w:before="70"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</w:tcPr>
          <w:p w:rsidR="00470CDD" w:rsidRPr="000D3D68" w:rsidRDefault="00470CDD" w:rsidP="000D3D68">
            <w:pPr>
              <w:spacing w:before="70"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130A39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0D3D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130A39" w:rsidRDefault="00130A39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100D4" w:rsidRDefault="00130A39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</w:t>
      </w: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8100D4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130A39" w:rsidRDefault="008100D4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470CDD" w:rsidRPr="000D3D68">
        <w:rPr>
          <w:rFonts w:ascii="Times New Roman" w:hAnsi="Times New Roman"/>
          <w:b/>
          <w:sz w:val="24"/>
          <w:szCs w:val="24"/>
        </w:rPr>
        <w:t xml:space="preserve"> 2.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Ключевые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показатели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эффективност</w:t>
      </w:r>
      <w:r w:rsidR="00130A39">
        <w:rPr>
          <w:rFonts w:ascii="Times New Roman" w:hAnsi="Times New Roman"/>
          <w:b/>
          <w:spacing w:val="-2"/>
          <w:sz w:val="24"/>
          <w:szCs w:val="24"/>
        </w:rPr>
        <w:t>ь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100"/>
        <w:gridCol w:w="9865"/>
      </w:tblGrid>
      <w:tr w:rsidR="00470CDD" w:rsidRPr="000D3D68" w:rsidTr="00130A39">
        <w:trPr>
          <w:trHeight w:val="1098"/>
        </w:trPr>
        <w:tc>
          <w:tcPr>
            <w:tcW w:w="649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4.1.</w:t>
            </w:r>
          </w:p>
        </w:tc>
        <w:tc>
          <w:tcPr>
            <w:tcW w:w="5100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ежегодного плана мероприятий, направленных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оценку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образовательных организаций</w:t>
            </w:r>
          </w:p>
        </w:tc>
        <w:tc>
          <w:tcPr>
            <w:tcW w:w="9865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развернутого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грамотности, включающего развитие всех видов функциональной грамотности.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130A39" w:rsidRPr="000D3D68" w:rsidRDefault="00130A39" w:rsidP="00130A39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100"/>
        <w:gridCol w:w="9865"/>
      </w:tblGrid>
      <w:tr w:rsidR="00130A39" w:rsidRPr="000D3D68" w:rsidTr="00130A39">
        <w:trPr>
          <w:trHeight w:val="837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4.2.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языку, направленных на</w:t>
            </w:r>
          </w:p>
          <w:p w:rsidR="00130A39" w:rsidRPr="000D3D68" w:rsidRDefault="00130A39" w:rsidP="00130A39">
            <w:pPr>
              <w:spacing w:after="0" w:line="26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диагностику читательской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before="5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130A39" w:rsidRPr="000D3D68" w:rsidRDefault="00130A39" w:rsidP="00130A39">
            <w:pPr>
              <w:spacing w:before="10"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4.3.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 w:line="270" w:lineRule="atLeast"/>
              <w:ind w:left="113" w:right="2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математике,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диагностику математической грамотности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before="138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1103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4.4.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 w:line="270" w:lineRule="atLeas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 естественно-научного цикла, направленных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диагностику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 научной грамотности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4.5.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обществознанию, направленных на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диагностику финансовой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before="138"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4.6.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 w:line="270" w:lineRule="atLeast"/>
              <w:ind w:left="113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  <w:r w:rsidRPr="000D3D6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креативному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мышлению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after="0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региональную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олимпиаду (в %).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827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4.7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 w:line="270" w:lineRule="atLeas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школьников в региональных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глобальным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компетенциям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after="0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региональную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олимпиаду (в %).</w:t>
            </w:r>
          </w:p>
          <w:p w:rsidR="00130A39" w:rsidRPr="000D3D68" w:rsidRDefault="00130A39" w:rsidP="00130A39">
            <w:pPr>
              <w:spacing w:after="0" w:line="25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130A39" w:rsidRPr="000D3D68" w:rsidTr="00130A39">
        <w:trPr>
          <w:trHeight w:val="1114"/>
        </w:trPr>
        <w:tc>
          <w:tcPr>
            <w:tcW w:w="649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4.8.</w:t>
            </w:r>
          </w:p>
        </w:tc>
        <w:tc>
          <w:tcPr>
            <w:tcW w:w="5100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 муниципальных образовательных организаций по</w:t>
            </w:r>
          </w:p>
          <w:p w:rsidR="00130A39" w:rsidRPr="000D3D68" w:rsidRDefault="00130A39" w:rsidP="00130A39">
            <w:pPr>
              <w:spacing w:after="0" w:line="266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9865" w:type="dxa"/>
          </w:tcPr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функциональной грамотности (в %)</w:t>
            </w:r>
          </w:p>
          <w:p w:rsidR="00130A39" w:rsidRPr="000D3D68" w:rsidRDefault="00130A39" w:rsidP="00130A39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0"/>
        <w:gridCol w:w="1419"/>
        <w:gridCol w:w="1134"/>
        <w:gridCol w:w="992"/>
        <w:gridCol w:w="992"/>
        <w:gridCol w:w="851"/>
        <w:gridCol w:w="850"/>
        <w:gridCol w:w="1076"/>
      </w:tblGrid>
      <w:tr w:rsidR="00470CDD" w:rsidRPr="000D3D68" w:rsidTr="00130A39">
        <w:trPr>
          <w:trHeight w:val="479"/>
        </w:trPr>
        <w:tc>
          <w:tcPr>
            <w:tcW w:w="8074" w:type="dxa"/>
            <w:gridSpan w:val="2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07" w:right="10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419" w:type="dxa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38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70CDD" w:rsidRPr="000D3D68" w:rsidRDefault="00470CDD" w:rsidP="000D3D68">
            <w:pPr>
              <w:spacing w:before="7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82" w:right="58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4761" w:type="dxa"/>
            <w:gridSpan w:val="5"/>
          </w:tcPr>
          <w:p w:rsidR="00470CDD" w:rsidRPr="000D3D68" w:rsidRDefault="00470CDD" w:rsidP="000D3D68">
            <w:pPr>
              <w:spacing w:before="153" w:after="0"/>
              <w:ind w:left="1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470CDD" w:rsidRPr="000D3D68" w:rsidTr="00130A39">
        <w:trPr>
          <w:trHeight w:val="479"/>
        </w:trPr>
        <w:tc>
          <w:tcPr>
            <w:tcW w:w="8074" w:type="dxa"/>
            <w:gridSpan w:val="2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before="153" w:after="0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before="153" w:after="0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70CDD" w:rsidRPr="000D3D68" w:rsidRDefault="00470CDD" w:rsidP="000D3D68">
            <w:pPr>
              <w:spacing w:before="153" w:after="0"/>
              <w:ind w:lef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70CDD" w:rsidRPr="000D3D68" w:rsidRDefault="00470CDD" w:rsidP="000D3D68">
            <w:pPr>
              <w:spacing w:before="153" w:after="0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076" w:type="dxa"/>
          </w:tcPr>
          <w:p w:rsidR="00470CDD" w:rsidRPr="000D3D68" w:rsidRDefault="00470CDD" w:rsidP="000D3D68">
            <w:pPr>
              <w:spacing w:before="153" w:after="0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470CDD" w:rsidRPr="000D3D68" w:rsidTr="00130A39">
        <w:trPr>
          <w:trHeight w:val="1031"/>
        </w:trPr>
        <w:tc>
          <w:tcPr>
            <w:tcW w:w="704" w:type="dxa"/>
          </w:tcPr>
          <w:p w:rsidR="00470CDD" w:rsidRPr="000D3D68" w:rsidRDefault="00470CDD" w:rsidP="000D3D68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7370" w:type="dxa"/>
          </w:tcPr>
          <w:p w:rsidR="00470CDD" w:rsidRPr="000D3D68" w:rsidRDefault="00470CDD" w:rsidP="000D3D68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</w:t>
            </w:r>
          </w:p>
          <w:p w:rsidR="00470CDD" w:rsidRPr="000D3D68" w:rsidRDefault="00470CDD" w:rsidP="000D3D68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 образовательных организаций</w:t>
            </w:r>
          </w:p>
        </w:tc>
        <w:tc>
          <w:tcPr>
            <w:tcW w:w="1419" w:type="dxa"/>
          </w:tcPr>
          <w:p w:rsidR="00470CDD" w:rsidRPr="000D3D68" w:rsidRDefault="00470CDD" w:rsidP="000D3D68">
            <w:pPr>
              <w:spacing w:before="102" w:after="0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134" w:type="dxa"/>
          </w:tcPr>
          <w:p w:rsidR="00470CDD" w:rsidRPr="000D3D68" w:rsidRDefault="00470CDD" w:rsidP="000D3D68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DD" w:rsidRPr="000D3D68" w:rsidTr="00130A39">
        <w:trPr>
          <w:trHeight w:val="755"/>
        </w:trPr>
        <w:tc>
          <w:tcPr>
            <w:tcW w:w="704" w:type="dxa"/>
          </w:tcPr>
          <w:p w:rsidR="00470CDD" w:rsidRPr="000D3D68" w:rsidRDefault="00470CDD" w:rsidP="000D3D68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7370" w:type="dxa"/>
          </w:tcPr>
          <w:p w:rsidR="00470CDD" w:rsidRPr="000D3D68" w:rsidRDefault="00470CDD" w:rsidP="000D3D68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19" w:type="dxa"/>
          </w:tcPr>
          <w:p w:rsidR="00470CDD" w:rsidRPr="000D3D68" w:rsidRDefault="00470CDD" w:rsidP="000D3D68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70CDD" w:rsidRPr="000D3D68" w:rsidRDefault="00470CDD" w:rsidP="000D3D68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755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755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естественнонаучной грамотности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755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4.5.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755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4.6.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креативному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мышлению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755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4.7.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глобальным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компетенциям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9" w:rsidRPr="000D3D68" w:rsidTr="00130A39">
        <w:trPr>
          <w:trHeight w:val="1031"/>
        </w:trPr>
        <w:tc>
          <w:tcPr>
            <w:tcW w:w="704" w:type="dxa"/>
          </w:tcPr>
          <w:p w:rsidR="00130A39" w:rsidRPr="000D3D68" w:rsidRDefault="00130A39" w:rsidP="00130A39">
            <w:pPr>
              <w:spacing w:before="102" w:after="0"/>
              <w:ind w:left="1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4.8.</w:t>
            </w:r>
          </w:p>
        </w:tc>
        <w:tc>
          <w:tcPr>
            <w:tcW w:w="7370" w:type="dxa"/>
          </w:tcPr>
          <w:p w:rsidR="00130A39" w:rsidRPr="000D3D68" w:rsidRDefault="00130A39" w:rsidP="00130A39">
            <w:pPr>
              <w:spacing w:before="102"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  <w:p w:rsidR="00130A39" w:rsidRPr="000D3D68" w:rsidRDefault="00130A39" w:rsidP="00130A39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19" w:type="dxa"/>
          </w:tcPr>
          <w:p w:rsidR="00130A39" w:rsidRPr="000D3D68" w:rsidRDefault="00130A39" w:rsidP="00130A39">
            <w:pPr>
              <w:spacing w:before="102" w:after="0"/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0A39" w:rsidRPr="000D3D68" w:rsidRDefault="00130A39" w:rsidP="00130A39">
            <w:pPr>
              <w:spacing w:before="102"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30A39" w:rsidRPr="000D3D68" w:rsidRDefault="00130A39" w:rsidP="00130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CDD" w:rsidRPr="000D3D68" w:rsidRDefault="00130A39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470CDD" w:rsidRPr="000D3D68" w:rsidRDefault="00130A39" w:rsidP="00130A39">
      <w:pPr>
        <w:widowControl w:val="0"/>
        <w:autoSpaceDE w:val="0"/>
        <w:autoSpaceDN w:val="0"/>
        <w:spacing w:before="90" w:after="0"/>
        <w:ind w:right="56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70CDD" w:rsidRPr="000D3D68">
        <w:rPr>
          <w:rFonts w:ascii="Times New Roman" w:hAnsi="Times New Roman"/>
          <w:b/>
          <w:sz w:val="24"/>
          <w:szCs w:val="24"/>
        </w:rPr>
        <w:t>Перечень</w:t>
      </w:r>
      <w:r w:rsidR="00470CDD"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="00470CDD"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z w:val="24"/>
          <w:szCs w:val="24"/>
        </w:rPr>
        <w:t>по</w:t>
      </w:r>
      <w:r w:rsidR="00470CDD"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70CDD"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17"/>
        <w:gridCol w:w="1840"/>
        <w:gridCol w:w="3738"/>
        <w:gridCol w:w="2536"/>
      </w:tblGrid>
      <w:tr w:rsidR="00470CDD" w:rsidRPr="000D3D68" w:rsidTr="00130A39">
        <w:trPr>
          <w:trHeight w:val="551"/>
        </w:trPr>
        <w:tc>
          <w:tcPr>
            <w:tcW w:w="883" w:type="dxa"/>
          </w:tcPr>
          <w:p w:rsidR="00470CDD" w:rsidRPr="000D3D68" w:rsidRDefault="00470CDD" w:rsidP="000D3D68">
            <w:pPr>
              <w:spacing w:before="138" w:after="0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before="138" w:after="0"/>
              <w:ind w:left="2559" w:right="2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3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before="138" w:after="0"/>
              <w:ind w:lef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 w:line="270" w:lineRule="atLeast"/>
              <w:ind w:left="572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470CDD" w:rsidRPr="000D3D68" w:rsidTr="00130A39">
        <w:trPr>
          <w:trHeight w:val="2207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формирование функциональной грамотности обучающихся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качества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образования.</w:t>
            </w:r>
          </w:p>
          <w:p w:rsidR="00470CDD" w:rsidRPr="000D3D68" w:rsidRDefault="00470CDD" w:rsidP="000D3D68">
            <w:pPr>
              <w:spacing w:after="0"/>
              <w:ind w:left="112" w:right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Ясная модель формирования функциональной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 школьников. Анализ</w:t>
            </w:r>
          </w:p>
          <w:p w:rsidR="00470CDD" w:rsidRPr="000D3D68" w:rsidRDefault="00470CDD" w:rsidP="000D3D6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D3D6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</w:tc>
      </w:tr>
      <w:tr w:rsidR="00470CDD" w:rsidRPr="000D3D68" w:rsidTr="00130A39">
        <w:trPr>
          <w:trHeight w:val="827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методической команды по развитию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менее 6 методистов по всем видам функциональной грамотности)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 функциональной грамотности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8100D4" w:rsidRPr="000D3D68" w:rsidTr="00E611FE">
        <w:trPr>
          <w:trHeight w:val="827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муниципальных опорных образовательных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(не менее 6 – по каждой из видов грамотности)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опорных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 по развитию функциональной грамотности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tabs>
                <w:tab w:val="left" w:pos="1161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,ИМЦ,</w:t>
            </w:r>
          </w:p>
        </w:tc>
      </w:tr>
      <w:tr w:rsidR="008100D4" w:rsidRPr="000D3D68" w:rsidTr="00E611FE">
        <w:trPr>
          <w:trHeight w:val="1586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командами</w:t>
            </w:r>
          </w:p>
          <w:p w:rsidR="008100D4" w:rsidRPr="000D3D68" w:rsidRDefault="008100D4" w:rsidP="00E611FE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предметов, (предметных областей) в части формирования и оценки</w:t>
            </w:r>
          </w:p>
          <w:p w:rsidR="008100D4" w:rsidRPr="000D3D68" w:rsidRDefault="008100D4" w:rsidP="00E611FE">
            <w:pPr>
              <w:spacing w:after="0" w:line="26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и внедрения в учебный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0D4" w:rsidRPr="000D3D68" w:rsidRDefault="008100D4" w:rsidP="00E611FE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внедрению программ по развитию</w:t>
            </w:r>
          </w:p>
          <w:p w:rsidR="008100D4" w:rsidRPr="000D3D68" w:rsidRDefault="008100D4" w:rsidP="00E611FE">
            <w:pPr>
              <w:spacing w:after="0"/>
              <w:ind w:left="112"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фунциональной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8100D4" w:rsidRPr="000D3D68" w:rsidRDefault="008100D4" w:rsidP="00E611FE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100D4" w:rsidRPr="000D3D68" w:rsidTr="00E611FE">
        <w:trPr>
          <w:trHeight w:val="1322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школьных координаторов с созданной региональной инфраструктурой для сетевого взаимодействии по вопросам</w:t>
            </w:r>
          </w:p>
          <w:p w:rsidR="008100D4" w:rsidRPr="000D3D68" w:rsidRDefault="008100D4" w:rsidP="00E611FE">
            <w:pPr>
              <w:spacing w:after="0" w:line="260" w:lineRule="atLeast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 педагогов и обучающихся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0D4" w:rsidRPr="000D3D68" w:rsidRDefault="008100D4" w:rsidP="00E611FE">
            <w:pPr>
              <w:spacing w:before="224"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внедрению новых проектов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tabs>
                <w:tab w:val="left" w:pos="1012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</w:t>
            </w:r>
          </w:p>
        </w:tc>
      </w:tr>
      <w:tr w:rsidR="008100D4" w:rsidRPr="000D3D68" w:rsidTr="00E611FE">
        <w:trPr>
          <w:trHeight w:val="827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развитии функциональной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всем видам грамотности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before="1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Мотивация учителей, участвующих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tabs>
                <w:tab w:val="left" w:pos="1101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 школы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17"/>
        <w:gridCol w:w="1840"/>
        <w:gridCol w:w="3738"/>
        <w:gridCol w:w="2536"/>
      </w:tblGrid>
      <w:tr w:rsidR="00470CDD" w:rsidRPr="000D3D68" w:rsidTr="00130A39">
        <w:trPr>
          <w:trHeight w:val="541"/>
        </w:trPr>
        <w:tc>
          <w:tcPr>
            <w:tcW w:w="883" w:type="dxa"/>
          </w:tcPr>
          <w:p w:rsidR="00470CDD" w:rsidRPr="000D3D68" w:rsidRDefault="00470CDD" w:rsidP="000D3D68">
            <w:pPr>
              <w:spacing w:before="128" w:after="0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before="128" w:after="0"/>
              <w:ind w:left="2559" w:right="2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before="128" w:after="0"/>
              <w:ind w:lef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 w:line="266" w:lineRule="exact"/>
              <w:ind w:left="405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04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79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 w:line="26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муниципальных консультационных площадок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функциональной грамотности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5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профкомпетентностей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2759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школьных команд по креативному мышлению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категорией детей, имеющих повышенную</w:t>
            </w:r>
          </w:p>
          <w:p w:rsidR="00470CDD" w:rsidRPr="000D3D68" w:rsidRDefault="00470CDD" w:rsidP="000D3D68">
            <w:pPr>
              <w:spacing w:after="0"/>
              <w:ind w:left="11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мотивацию к обучению; выявление одаренных детей. Аналитическая справка о результатах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входной диагностики и уровня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школьных команд по глобальным компетенциям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категорией детей, имеющих повышенную</w:t>
            </w:r>
          </w:p>
          <w:p w:rsidR="00470CDD" w:rsidRPr="000D3D68" w:rsidRDefault="00470CDD" w:rsidP="000D3D68">
            <w:pPr>
              <w:spacing w:after="0" w:line="270" w:lineRule="atLeast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мотивацию к обучению; выявление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100D4" w:rsidRPr="000D3D68" w:rsidTr="00E611FE">
        <w:trPr>
          <w:trHeight w:val="1655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входной диагностики и уровня</w:t>
            </w:r>
          </w:p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</w:p>
          <w:p w:rsidR="008100D4" w:rsidRPr="000D3D68" w:rsidRDefault="008100D4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D4" w:rsidRPr="000D3D68" w:rsidTr="00E611FE">
        <w:trPr>
          <w:trHeight w:val="1931"/>
        </w:trPr>
        <w:tc>
          <w:tcPr>
            <w:tcW w:w="883" w:type="dxa"/>
          </w:tcPr>
          <w:p w:rsidR="008100D4" w:rsidRPr="000D3D68" w:rsidRDefault="008100D4" w:rsidP="00E611FE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:rsidR="008100D4" w:rsidRPr="000D3D68" w:rsidRDefault="008100D4" w:rsidP="00E611FE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школьном уровнях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8100D4" w:rsidRPr="000D3D68" w:rsidRDefault="008100D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родителей. Формирование положительного имиджа системы образования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родсобраний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 перспективном развитии</w:t>
            </w:r>
          </w:p>
          <w:p w:rsidR="008100D4" w:rsidRPr="000D3D68" w:rsidRDefault="008100D4" w:rsidP="00E611FE">
            <w:pPr>
              <w:spacing w:after="0" w:line="270" w:lineRule="atLeast"/>
              <w:ind w:left="11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ОО района.</w:t>
            </w:r>
          </w:p>
        </w:tc>
        <w:tc>
          <w:tcPr>
            <w:tcW w:w="2536" w:type="dxa"/>
          </w:tcPr>
          <w:p w:rsidR="008100D4" w:rsidRPr="000D3D68" w:rsidRDefault="008100D4" w:rsidP="00E611FE">
            <w:pPr>
              <w:spacing w:after="0"/>
              <w:ind w:left="113"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образования. Руководители ОО.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17"/>
        <w:gridCol w:w="1840"/>
        <w:gridCol w:w="3738"/>
        <w:gridCol w:w="2536"/>
      </w:tblGrid>
      <w:tr w:rsidR="00470CDD" w:rsidRPr="000D3D68" w:rsidTr="00130A39">
        <w:trPr>
          <w:trHeight w:val="541"/>
        </w:trPr>
        <w:tc>
          <w:tcPr>
            <w:tcW w:w="883" w:type="dxa"/>
          </w:tcPr>
          <w:p w:rsidR="00470CDD" w:rsidRPr="000D3D68" w:rsidRDefault="00470CDD" w:rsidP="000D3D68">
            <w:pPr>
              <w:spacing w:before="128" w:after="0"/>
              <w:ind w:right="1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before="128" w:after="0"/>
              <w:ind w:left="2559" w:right="2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before="128" w:after="0"/>
              <w:ind w:lef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 w:line="266" w:lineRule="exact"/>
              <w:ind w:left="405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04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1057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 w:line="26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муниципальной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дефицитов)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16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профессиональных компетентностей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470CDD" w:rsidRPr="000D3D68" w:rsidTr="00130A39">
        <w:trPr>
          <w:trHeight w:val="1322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Ежегодное формирование муниципальной базы данных обучающихся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рандомного</w:t>
            </w:r>
          </w:p>
          <w:p w:rsidR="00470CDD" w:rsidRPr="000D3D68" w:rsidRDefault="00470CDD" w:rsidP="000D3D68">
            <w:pPr>
              <w:spacing w:after="0"/>
              <w:ind w:left="113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 и региональных мероприятиях по развитию всех видов</w:t>
            </w:r>
          </w:p>
          <w:p w:rsidR="00470CDD" w:rsidRPr="000D3D68" w:rsidRDefault="00470CDD" w:rsidP="000D3D68">
            <w:pPr>
              <w:spacing w:after="0" w:line="24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before="230" w:after="0"/>
              <w:ind w:left="11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технологий и заданий для формирования</w:t>
            </w:r>
          </w:p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0D3D6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D6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Методическая команда 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Межшкольный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(контроль)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процесс банка заданий для формирования и оценки функциональной грамотности (при участии муниципальной методической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команды)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D3D6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заданий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 сельских детей.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379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методической командой адресных методических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процесс банка заданий для формирования и оценки функциональной грамотности по результатам межшкольного аудита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учителей-новаторов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 местах Банк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технологий и заданий для формирования</w:t>
            </w:r>
          </w:p>
          <w:p w:rsidR="00470CDD" w:rsidRPr="000D3D68" w:rsidRDefault="00470CDD" w:rsidP="000D3D68">
            <w:pPr>
              <w:spacing w:after="0"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551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 w:line="27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обучающихся муниципальных 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преподавании и формировании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Методическая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17"/>
        <w:gridCol w:w="1840"/>
        <w:gridCol w:w="3738"/>
        <w:gridCol w:w="2536"/>
      </w:tblGrid>
      <w:tr w:rsidR="00470CDD" w:rsidRPr="000D3D68" w:rsidTr="00130A39">
        <w:trPr>
          <w:trHeight w:val="541"/>
        </w:trPr>
        <w:tc>
          <w:tcPr>
            <w:tcW w:w="883" w:type="dxa"/>
          </w:tcPr>
          <w:p w:rsidR="00470CDD" w:rsidRPr="000D3D68" w:rsidRDefault="00470CDD" w:rsidP="000D3D68">
            <w:pPr>
              <w:spacing w:before="128" w:after="0"/>
              <w:ind w:right="1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before="128" w:after="0"/>
              <w:ind w:left="2559" w:right="2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before="128" w:after="0"/>
              <w:ind w:lef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 w:line="266" w:lineRule="exact"/>
              <w:ind w:left="405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04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551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0D3D6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компетенций</w:t>
            </w:r>
          </w:p>
          <w:p w:rsidR="00470CDD" w:rsidRPr="000D3D68" w:rsidRDefault="00470CDD" w:rsidP="000D3D68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</w:p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 преподавании и формировании предметных 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уровня сформированности естественнонаучной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 муниципальных 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преподавании и формировании предметных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обучающихся муниципальных 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 преподавании и формировании предметных 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муниципальных ОО в мероприятиях,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70CDD" w:rsidRPr="000D3D68" w:rsidRDefault="00470CDD" w:rsidP="000D3D68">
            <w:pPr>
              <w:spacing w:after="0" w:line="27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 преподавании и формировании предметных 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1103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муниципальных ОО в мероприятиях,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70CDD" w:rsidRPr="000D3D68" w:rsidRDefault="00470CDD" w:rsidP="000D3D68">
            <w:pPr>
              <w:spacing w:after="0" w:line="270" w:lineRule="atLeast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в преподавании и формировании предметных 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827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Участие в работе республиканской методической лаборатории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предметных</w:t>
            </w:r>
          </w:p>
          <w:p w:rsidR="00470CDD" w:rsidRPr="000D3D68" w:rsidRDefault="00470CDD" w:rsidP="000D3D68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опытом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tabs>
                <w:tab w:val="left" w:pos="969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 района</w:t>
            </w:r>
          </w:p>
        </w:tc>
      </w:tr>
      <w:tr w:rsidR="00470CDD" w:rsidRPr="000D3D68" w:rsidTr="00130A39">
        <w:trPr>
          <w:trHeight w:val="1379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межшкольных мероприятий, в том числе с использованием электронных образовательных ресурсов и тренажеров по</w:t>
            </w:r>
          </w:p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:rsidR="00470CDD" w:rsidRPr="000D3D68" w:rsidRDefault="00470CDD" w:rsidP="000D3D68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качества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</w:p>
          <w:p w:rsidR="00470CDD" w:rsidRPr="000D3D68" w:rsidRDefault="00470CDD" w:rsidP="000D3D68">
            <w:pPr>
              <w:spacing w:after="0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Методическая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70CDD" w:rsidRPr="000D3D68" w:rsidTr="00130A39">
        <w:trPr>
          <w:trHeight w:val="827"/>
        </w:trPr>
        <w:tc>
          <w:tcPr>
            <w:tcW w:w="883" w:type="dxa"/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6617" w:type="dxa"/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проектно-исследовательской и поисковой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38" w:type="dxa"/>
          </w:tcPr>
          <w:p w:rsidR="00470CDD" w:rsidRPr="000D3D68" w:rsidRDefault="00470CDD" w:rsidP="000D3D68">
            <w:pPr>
              <w:spacing w:after="0" w:line="270" w:lineRule="atLeast"/>
              <w:ind w:left="112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 исследовательских работ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536" w:type="dxa"/>
          </w:tcPr>
          <w:p w:rsidR="00470CDD" w:rsidRPr="000D3D68" w:rsidRDefault="00470CDD" w:rsidP="000D3D6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  <w:sectPr w:rsidR="00470CDD" w:rsidRPr="000D3D68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470CDD" w:rsidRPr="000D3D68" w:rsidRDefault="00470CDD" w:rsidP="000D3D68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17"/>
        <w:gridCol w:w="1840"/>
        <w:gridCol w:w="3738"/>
        <w:gridCol w:w="2536"/>
      </w:tblGrid>
      <w:tr w:rsidR="00470CDD" w:rsidRPr="000D3D68" w:rsidTr="00130A39">
        <w:trPr>
          <w:trHeight w:val="54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right="1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2559" w:right="2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before="128" w:after="0"/>
              <w:ind w:lef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66" w:lineRule="exact"/>
              <w:ind w:left="405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  <w:p w:rsidR="00470CDD" w:rsidRPr="000D3D68" w:rsidRDefault="00470CDD" w:rsidP="000D3D68">
            <w:pPr>
              <w:spacing w:after="0" w:line="256" w:lineRule="exact"/>
              <w:ind w:left="404"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</w:tr>
      <w:tr w:rsidR="00470CDD" w:rsidRPr="000D3D68" w:rsidTr="00130A39">
        <w:trPr>
          <w:trHeight w:val="8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66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формированию различных видов функциональной</w:t>
            </w:r>
          </w:p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6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сайта Отдела образования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 w:line="26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</w:t>
            </w:r>
          </w:p>
          <w:p w:rsidR="00470CDD" w:rsidRPr="000D3D68" w:rsidRDefault="00470CDD" w:rsidP="000D3D68">
            <w:pPr>
              <w:spacing w:after="0" w:line="270" w:lineRule="atLeast"/>
              <w:ind w:left="113"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Курирующий методист</w:t>
            </w:r>
          </w:p>
        </w:tc>
      </w:tr>
      <w:tr w:rsidR="00470CDD" w:rsidRPr="000D3D68" w:rsidTr="00130A39">
        <w:trPr>
          <w:trHeight w:val="220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3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0D3D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категорией детей, имеющих повышенную</w:t>
            </w:r>
          </w:p>
          <w:p w:rsidR="00470CDD" w:rsidRPr="000D3D68" w:rsidRDefault="00470CDD" w:rsidP="000D3D68">
            <w:pPr>
              <w:spacing w:after="0" w:line="270" w:lineRule="atLeast"/>
              <w:ind w:left="112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мотивацию к обучению; выявление одаренных детей. Анализ результатов участия обучающихся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оценивания компетенций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DD" w:rsidRPr="000D3D68" w:rsidRDefault="00470CDD" w:rsidP="000D3D68">
            <w:pPr>
              <w:tabs>
                <w:tab w:val="left" w:pos="1101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</w:t>
            </w:r>
          </w:p>
        </w:tc>
      </w:tr>
    </w:tbl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7" w:after="0"/>
        <w:rPr>
          <w:rFonts w:ascii="Times New Roman" w:hAnsi="Times New Roman"/>
          <w:b/>
          <w:sz w:val="24"/>
          <w:szCs w:val="24"/>
        </w:rPr>
      </w:pPr>
    </w:p>
    <w:p w:rsidR="00470CDD" w:rsidRPr="000D3D68" w:rsidRDefault="00470CDD" w:rsidP="000D3D68">
      <w:pPr>
        <w:widowControl w:val="0"/>
        <w:numPr>
          <w:ilvl w:val="1"/>
          <w:numId w:val="3"/>
        </w:numPr>
        <w:tabs>
          <w:tab w:val="left" w:pos="5729"/>
        </w:tabs>
        <w:autoSpaceDE w:val="0"/>
        <w:autoSpaceDN w:val="0"/>
        <w:spacing w:before="90" w:after="0" w:line="240" w:lineRule="auto"/>
        <w:ind w:left="5728" w:hanging="294"/>
        <w:jc w:val="left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Направление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«Организация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воспитательной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работы»</w:t>
      </w:r>
    </w:p>
    <w:p w:rsidR="00470CDD" w:rsidRPr="000D3D68" w:rsidRDefault="00470CDD" w:rsidP="000D3D68">
      <w:pPr>
        <w:pStyle w:val="af6"/>
        <w:widowControl w:val="0"/>
        <w:numPr>
          <w:ilvl w:val="0"/>
          <w:numId w:val="6"/>
        </w:numPr>
        <w:autoSpaceDE w:val="0"/>
        <w:autoSpaceDN w:val="0"/>
        <w:spacing w:before="182" w:after="0" w:line="240" w:lineRule="auto"/>
        <w:contextualSpacing w:val="0"/>
        <w:rPr>
          <w:rFonts w:ascii="Times New Roman" w:hAnsi="Times New Roman"/>
          <w:b/>
          <w:spacing w:val="-2"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t>Текущая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ситуация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и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цель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реализации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540"/>
        <w:gridCol w:w="2102"/>
        <w:gridCol w:w="1348"/>
        <w:gridCol w:w="1349"/>
        <w:gridCol w:w="1352"/>
        <w:gridCol w:w="1349"/>
        <w:gridCol w:w="1349"/>
        <w:gridCol w:w="1354"/>
        <w:gridCol w:w="1349"/>
        <w:gridCol w:w="1349"/>
        <w:gridCol w:w="1346"/>
      </w:tblGrid>
      <w:tr w:rsidR="00470CDD" w:rsidRPr="000D3D68" w:rsidTr="00130A39">
        <w:trPr>
          <w:trHeight w:val="9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Количества общеобразовательных организаций, имеющих службы медиации (примирения)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Количество образовательных организаций, где созданы консультационные центры для родителей по вопросам воспитания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470CDD" w:rsidRPr="000D3D68" w:rsidTr="00130A39">
        <w:trPr>
          <w:trHeight w:val="31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470CDD" w:rsidRPr="000D3D68" w:rsidTr="00130A39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Курах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6(0,1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4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0,09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3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0,06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4(16,7%)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6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24,6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9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D3D68">
              <w:rPr>
                <w:rFonts w:ascii="Times New Roman" w:hAnsi="Times New Roman"/>
                <w:sz w:val="24"/>
                <w:szCs w:val="24"/>
              </w:rPr>
              <w:t>37,5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3(12,5 %)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4(16,7%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D" w:rsidRPr="000D3D68" w:rsidRDefault="00470CDD" w:rsidP="000D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3D68">
              <w:rPr>
                <w:rFonts w:ascii="Times New Roman" w:hAnsi="Times New Roman"/>
                <w:sz w:val="24"/>
                <w:szCs w:val="24"/>
              </w:rPr>
              <w:t>6(23%</w:t>
            </w:r>
            <w:r w:rsidRPr="000D3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70CDD" w:rsidRPr="000D3D68" w:rsidRDefault="00470CDD" w:rsidP="000D3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0CDD" w:rsidRPr="000D3D68" w:rsidRDefault="00470CDD" w:rsidP="000D3D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Принимаемые меры и управленческие решения в создании условий эффективного взаимодействия общеобразовательных организаций с родителями для профилактики девиантного поведения детей: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о</w:t>
      </w:r>
      <w:r w:rsidRPr="000D3D68">
        <w:rPr>
          <w:rFonts w:ascii="Times New Roman" w:eastAsia="Times New Roman" w:hAnsi="Times New Roman"/>
          <w:bCs/>
          <w:sz w:val="24"/>
          <w:szCs w:val="24"/>
        </w:rPr>
        <w:t>птимизировать работу по взаимодействию с работниками ПДН;</w:t>
      </w:r>
    </w:p>
    <w:p w:rsidR="00470CDD" w:rsidRPr="000D3D68" w:rsidRDefault="00470CDD" w:rsidP="000D3D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проведение родительских собраний с привлечением работников духовенства.</w:t>
      </w:r>
    </w:p>
    <w:p w:rsidR="00470CDD" w:rsidRPr="000D3D68" w:rsidRDefault="00470CDD" w:rsidP="000D3D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 xml:space="preserve">100% обучающихся образовательных организаций  Курахского района вовлечены в мероприятия Плана по реализации в Республике Дагестан в 2021-2025 годах Стратегии развития воспитания в Российской Федерации на период до 2025 года. </w:t>
      </w:r>
    </w:p>
    <w:p w:rsidR="00470CDD" w:rsidRPr="000D3D68" w:rsidRDefault="00470CDD" w:rsidP="000D3D68">
      <w:pPr>
        <w:widowControl w:val="0"/>
        <w:spacing w:after="0" w:line="240" w:lineRule="auto"/>
        <w:ind w:left="567" w:right="956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Также </w:t>
      </w:r>
      <w:r w:rsidRPr="000D3D68">
        <w:rPr>
          <w:rFonts w:ascii="Times New Roman" w:hAnsi="Times New Roman"/>
          <w:bCs/>
          <w:sz w:val="24"/>
          <w:szCs w:val="24"/>
        </w:rPr>
        <w:t xml:space="preserve">Отделом  образования </w:t>
      </w:r>
      <w:r w:rsidRPr="000D3D68">
        <w:rPr>
          <w:rFonts w:ascii="Times New Roman" w:eastAsia="Times New Roman" w:hAnsi="Times New Roman"/>
          <w:bCs/>
          <w:sz w:val="24"/>
          <w:szCs w:val="24"/>
        </w:rPr>
        <w:t>района разработаны и утверждены нормативно-правовые документы, регулирующие сферу воспитания, в сентябре 2021 года в каждом ОУ и ДОУ разработаны и утверждены рабочие программы воспитания.</w:t>
      </w:r>
    </w:p>
    <w:p w:rsidR="00470CDD" w:rsidRPr="000D3D68" w:rsidRDefault="00470CDD" w:rsidP="000D3D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>Меры и управленческие решения по психолого-педагогическому сопровождению обучения и воспитания в общеобразовательных организациях МО «Курахский район» в текущем году: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функционирование служб медиации (примирения) в образовательных организациях;</w:t>
      </w:r>
    </w:p>
    <w:p w:rsidR="00470CDD" w:rsidRPr="000D3D68" w:rsidRDefault="00470CDD" w:rsidP="000D3D68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муниципального плана по медиации и всю нормативную документацию;</w:t>
      </w:r>
    </w:p>
    <w:p w:rsidR="00470CDD" w:rsidRPr="000D3D68" w:rsidRDefault="00470CDD" w:rsidP="000D3D68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3D68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социально-психологического тестирования (СПТ) в 7-11 классах;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кадровый вопрос по увеличению специалистов (Социальных педагогов, психологов) на республиканском уровне.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повысить квалификацию ответственных лиц за организацию работы по защите прав и интересов.</w:t>
      </w:r>
    </w:p>
    <w:p w:rsidR="00470CDD" w:rsidRPr="000D3D68" w:rsidRDefault="00470CDD" w:rsidP="000D3D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3D68">
        <w:rPr>
          <w:rFonts w:ascii="Times New Roman" w:hAnsi="Times New Roman"/>
          <w:bCs/>
          <w:sz w:val="24"/>
          <w:szCs w:val="24"/>
        </w:rPr>
        <w:t xml:space="preserve">Меры 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организациях, в мероприятиях центров военно-патриотического воспитания, в республиканских образовательных профильных сменах, в Российском движении школьников, в волонтерском движении на уровне общеобразовательной организации в текущем году: 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Распространение лучших практик, технологий воспитания и социализации учащихся;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Постоянное сотрудничество с родителями для решения проблем в организации воспитательного процесса;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D68">
        <w:rPr>
          <w:rFonts w:ascii="Times New Roman" w:eastAsia="Times New Roman" w:hAnsi="Times New Roman"/>
          <w:bCs/>
          <w:sz w:val="24"/>
          <w:szCs w:val="24"/>
        </w:rPr>
        <w:t>Активно внедрять современные информационно-коммуникативные технологии;</w:t>
      </w:r>
    </w:p>
    <w:p w:rsidR="00470CDD" w:rsidRPr="000D3D68" w:rsidRDefault="00470CDD" w:rsidP="000D3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D3D6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Продолжить активную работу по направлению РДШ.</w:t>
      </w:r>
    </w:p>
    <w:p w:rsidR="00470CDD" w:rsidRPr="000D3D68" w:rsidRDefault="00470CDD" w:rsidP="000D3D68">
      <w:pPr>
        <w:widowControl w:val="0"/>
        <w:autoSpaceDE w:val="0"/>
        <w:autoSpaceDN w:val="0"/>
        <w:spacing w:before="182" w:after="0"/>
        <w:ind w:left="100"/>
        <w:rPr>
          <w:rFonts w:ascii="Times New Roman" w:hAnsi="Times New Roman"/>
          <w:sz w:val="24"/>
          <w:szCs w:val="24"/>
        </w:rPr>
      </w:pPr>
    </w:p>
    <w:p w:rsidR="00470CDD" w:rsidRPr="000D3D68" w:rsidRDefault="00470CDD" w:rsidP="000D3D68">
      <w:pPr>
        <w:widowControl w:val="0"/>
        <w:autoSpaceDE w:val="0"/>
        <w:autoSpaceDN w:val="0"/>
        <w:spacing w:before="22" w:after="0"/>
        <w:ind w:left="100" w:right="331"/>
        <w:jc w:val="both"/>
        <w:rPr>
          <w:rFonts w:ascii="Times New Roman" w:hAnsi="Times New Roman"/>
          <w:sz w:val="24"/>
          <w:szCs w:val="24"/>
        </w:rPr>
        <w:sectPr w:rsidR="00470CDD" w:rsidRPr="000D3D68" w:rsidSect="00130A39">
          <w:pgSz w:w="16840" w:h="11910" w:orient="landscape"/>
          <w:pgMar w:top="1180" w:right="1247" w:bottom="280" w:left="1134" w:header="718" w:footer="0" w:gutter="0"/>
          <w:cols w:space="720"/>
        </w:sectPr>
      </w:pPr>
    </w:p>
    <w:p w:rsidR="008100D4" w:rsidRPr="000D3D68" w:rsidRDefault="008100D4" w:rsidP="008100D4">
      <w:pPr>
        <w:widowControl w:val="0"/>
        <w:autoSpaceDE w:val="0"/>
        <w:autoSpaceDN w:val="0"/>
        <w:spacing w:before="3" w:after="0"/>
        <w:rPr>
          <w:rFonts w:ascii="Times New Roman" w:hAnsi="Times New Roman"/>
          <w:sz w:val="24"/>
          <w:szCs w:val="24"/>
        </w:rPr>
      </w:pPr>
    </w:p>
    <w:p w:rsidR="00AF3034" w:rsidRPr="000D3D68" w:rsidRDefault="00AF3034" w:rsidP="00AF3034">
      <w:pPr>
        <w:widowControl w:val="0"/>
        <w:autoSpaceDE w:val="0"/>
        <w:autoSpaceDN w:val="0"/>
        <w:spacing w:before="3" w:after="0"/>
        <w:rPr>
          <w:rFonts w:ascii="Times New Roman" w:hAnsi="Times New Roman"/>
          <w:sz w:val="24"/>
          <w:szCs w:val="24"/>
        </w:rPr>
      </w:pPr>
    </w:p>
    <w:p w:rsidR="00AF3034" w:rsidRPr="000D3D68" w:rsidRDefault="00AF3034" w:rsidP="00AF3034">
      <w:pPr>
        <w:widowControl w:val="0"/>
        <w:autoSpaceDE w:val="0"/>
        <w:autoSpaceDN w:val="0"/>
        <w:spacing w:before="90" w:after="0"/>
        <w:rPr>
          <w:rFonts w:ascii="Times New Roman" w:hAnsi="Times New Roman"/>
          <w:b/>
          <w:sz w:val="24"/>
          <w:szCs w:val="24"/>
        </w:rPr>
      </w:pPr>
      <w:r w:rsidRPr="00200A5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0D3D68">
        <w:rPr>
          <w:rFonts w:ascii="Times New Roman" w:hAnsi="Times New Roman"/>
          <w:b/>
          <w:sz w:val="24"/>
          <w:szCs w:val="24"/>
        </w:rPr>
        <w:t>2.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Ключевые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показатели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эффективности</w:t>
      </w:r>
    </w:p>
    <w:p w:rsidR="00AF3034" w:rsidRPr="000D3D68" w:rsidRDefault="00AF3034" w:rsidP="00AF3034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440"/>
        <w:gridCol w:w="9434"/>
      </w:tblGrid>
      <w:tr w:rsidR="00AF3034" w:rsidRPr="000D3D68" w:rsidTr="00E611FE">
        <w:trPr>
          <w:trHeight w:val="1379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5.1.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 w:line="270" w:lineRule="atLeast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рабочей программы воспитания и календарного плана воспитательной работы в образовательных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соответствии с требованиями законодательства Российской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календарный план воспитательной работы в соответствии с требованиями законодательства Российской Федерации (в %).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700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5.2.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обучающихся в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Плана по реализации в Республике Дагестан в 2021-2025 годах Стратегии развития воспитания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до 2025 года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before="22"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мероприятия Плана по реализации в Республике Дагестан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 период до 2025 года от общего числа несовершеннолетних муниципалитета (</w:t>
            </w:r>
            <w:r w:rsidRPr="000D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несовершеннолетний учитывается один раз независимо от того, в скольких мероприятиях он принял участие)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 %).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5.3.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</w:t>
            </w:r>
            <w:r w:rsidRPr="000D3D6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  <w:r w:rsidRPr="000D3D6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правонарушений,</w:t>
            </w:r>
          </w:p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совершенных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образовательных организаций, находящихся на профилактическом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ПДН,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(в общем 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категории ПДН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КДН 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ЗП) (в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5.4.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служб медиации (примирения)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медиации (примирения) к общему количеству общеобразовательных организаций в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муниципалитете.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5.5.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консультационных центров для родителей по вопросам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образовательных организаций, где созданы консультационные центры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 муниципалитете.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5.6.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образовательной деятельности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педагоги- психологи и социальные педагоги, к общему количеству общеобразовательных организаций в муниципалитете.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AF3034" w:rsidRPr="00AF3034" w:rsidRDefault="00AF3034" w:rsidP="00AF303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AF3034" w:rsidRPr="00AF3034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AF3034" w:rsidRPr="000D3D68" w:rsidRDefault="00AF3034" w:rsidP="00AF3034">
      <w:pPr>
        <w:widowControl w:val="0"/>
        <w:autoSpaceDE w:val="0"/>
        <w:autoSpaceDN w:val="0"/>
        <w:spacing w:before="90" w:after="0"/>
        <w:rPr>
          <w:rFonts w:ascii="Times New Roman" w:hAnsi="Times New Roman"/>
          <w:sz w:val="24"/>
          <w:szCs w:val="24"/>
        </w:rPr>
      </w:pPr>
      <w:r w:rsidRPr="00AF3034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</w:p>
    <w:p w:rsidR="00AF3034" w:rsidRPr="000D3D68" w:rsidRDefault="00AF3034" w:rsidP="00AF3034">
      <w:pPr>
        <w:widowControl w:val="0"/>
        <w:autoSpaceDE w:val="0"/>
        <w:autoSpaceDN w:val="0"/>
        <w:spacing w:before="3" w:after="0"/>
        <w:rPr>
          <w:rFonts w:ascii="Times New Roman" w:hAnsi="Times New Roman"/>
          <w:sz w:val="24"/>
          <w:szCs w:val="24"/>
        </w:rPr>
      </w:pPr>
    </w:p>
    <w:p w:rsidR="00AF3034" w:rsidRPr="000D3D68" w:rsidRDefault="00AF3034" w:rsidP="00AF3034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440"/>
        <w:gridCol w:w="9434"/>
      </w:tblGrid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5.7.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обучающихся в детские и молодежные объединения, реализующие свою деятельность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объединения,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организациях в муниципалитете (в %).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5.8.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обучающихся в мероприятия центров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военно-патриотического</w:t>
            </w:r>
            <w:r w:rsidRPr="000D3D6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центров военно-патриотического воспитания, к числу обучающихся в образовательных организациях в муниципалитете (в %).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1103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5.9.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образовательных программах и профильных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сменах</w:t>
            </w:r>
            <w:r w:rsidRPr="000D3D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талантов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смены к общему числу школьников в муниципалитете, в т.ч. в проекте «Большая перемена» (в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%).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  <w:tr w:rsidR="00AF3034" w:rsidRPr="000D3D68" w:rsidTr="00E611FE">
        <w:trPr>
          <w:trHeight w:val="827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5.10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Российское движение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 w:line="270" w:lineRule="atLeast"/>
              <w:ind w:left="112"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 участников РДШ к общему числу обучающихся в муниципалитете (в %) (участники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зарегистрированными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РДШ).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 100 – очень хорошо; 0 – очень плохо.</w:t>
            </w:r>
          </w:p>
        </w:tc>
      </w:tr>
      <w:tr w:rsidR="00AF3034" w:rsidRPr="000D3D68" w:rsidTr="00E611FE">
        <w:trPr>
          <w:trHeight w:val="827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5.11.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Вовлеченность</w:t>
            </w:r>
            <w:r w:rsidRPr="000D3D6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значимую деятельность учащихся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вовлекаются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социально</w:t>
            </w:r>
          </w:p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-значимую деятельность совместно с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учащимися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хорошо,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</w:t>
            </w:r>
          </w:p>
        </w:tc>
      </w:tr>
      <w:tr w:rsidR="00AF3034" w:rsidRPr="000D3D68" w:rsidTr="00E611FE">
        <w:trPr>
          <w:trHeight w:val="821"/>
        </w:trPr>
        <w:tc>
          <w:tcPr>
            <w:tcW w:w="7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5.12</w:t>
            </w:r>
          </w:p>
        </w:tc>
        <w:tc>
          <w:tcPr>
            <w:tcW w:w="54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волонтерского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9434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7-11 классов (%)</w:t>
            </w:r>
          </w:p>
          <w:p w:rsidR="00AF3034" w:rsidRPr="000D3D68" w:rsidRDefault="00AF3034" w:rsidP="00E611FE">
            <w:pPr>
              <w:spacing w:after="0" w:line="25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Шкала: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– очень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хорошо;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0D3D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плохо.</w:t>
            </w:r>
          </w:p>
        </w:tc>
      </w:tr>
    </w:tbl>
    <w:p w:rsidR="00AF3034" w:rsidRPr="00AF3034" w:rsidRDefault="00AF3034" w:rsidP="00AF303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AF3034" w:rsidRPr="00AF3034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AF3034" w:rsidRPr="000D3D68" w:rsidRDefault="00AF3034" w:rsidP="00AF3034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436"/>
        <w:gridCol w:w="1418"/>
        <w:gridCol w:w="1196"/>
        <w:gridCol w:w="992"/>
        <w:gridCol w:w="992"/>
        <w:gridCol w:w="992"/>
        <w:gridCol w:w="851"/>
        <w:gridCol w:w="934"/>
      </w:tblGrid>
      <w:tr w:rsidR="00AF3034" w:rsidRPr="000D3D68" w:rsidTr="00E611FE">
        <w:trPr>
          <w:trHeight w:val="330"/>
        </w:trPr>
        <w:tc>
          <w:tcPr>
            <w:tcW w:w="8072" w:type="dxa"/>
            <w:gridSpan w:val="2"/>
            <w:vMerge w:val="restart"/>
          </w:tcPr>
          <w:p w:rsidR="00AF3034" w:rsidRPr="000D3D68" w:rsidRDefault="00AF3034" w:rsidP="00E611FE">
            <w:pPr>
              <w:spacing w:before="197" w:after="0"/>
              <w:ind w:left="1106" w:right="10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</w:t>
            </w:r>
            <w:r w:rsidRPr="000D3D6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0D3D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1418" w:type="dxa"/>
            <w:vMerge w:val="restart"/>
          </w:tcPr>
          <w:p w:rsidR="00AF3034" w:rsidRPr="000D3D68" w:rsidRDefault="00AF3034" w:rsidP="00E611FE">
            <w:pPr>
              <w:spacing w:before="59" w:after="0"/>
              <w:ind w:left="138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AF3034" w:rsidRPr="000D3D68" w:rsidRDefault="00AF3034" w:rsidP="00E611FE">
            <w:pPr>
              <w:spacing w:before="59" w:after="0"/>
              <w:ind w:left="113" w:right="89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4761" w:type="dxa"/>
            <w:gridSpan w:val="5"/>
          </w:tcPr>
          <w:p w:rsidR="00AF3034" w:rsidRPr="000D3D68" w:rsidRDefault="00AF3034" w:rsidP="00E611FE">
            <w:pPr>
              <w:spacing w:before="27" w:after="0"/>
              <w:ind w:left="1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</w:t>
            </w:r>
          </w:p>
        </w:tc>
      </w:tr>
      <w:tr w:rsidR="00AF3034" w:rsidRPr="000D3D68" w:rsidTr="00E611FE">
        <w:trPr>
          <w:trHeight w:val="330"/>
        </w:trPr>
        <w:tc>
          <w:tcPr>
            <w:tcW w:w="8072" w:type="dxa"/>
            <w:gridSpan w:val="2"/>
            <w:vMerge/>
            <w:tcBorders>
              <w:top w:val="nil"/>
            </w:tcBorders>
          </w:tcPr>
          <w:p w:rsidR="00AF3034" w:rsidRPr="000D3D68" w:rsidRDefault="00AF303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3034" w:rsidRPr="000D3D68" w:rsidRDefault="00AF303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AF3034" w:rsidRPr="000D3D68" w:rsidRDefault="00AF303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before="27" w:after="0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before="27"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before="27" w:after="0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before="27"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before="27"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AF3034" w:rsidRPr="000D3D68" w:rsidTr="00E611FE">
        <w:trPr>
          <w:trHeight w:val="1103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 в образовательных организациях в</w:t>
            </w:r>
          </w:p>
          <w:p w:rsidR="00AF3034" w:rsidRPr="000D3D68" w:rsidRDefault="00AF3034" w:rsidP="00E611FE">
            <w:pPr>
              <w:spacing w:after="0" w:line="270" w:lineRule="atLeast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410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21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162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</w:tr>
      <w:tr w:rsidR="00AF3034" w:rsidRPr="000D3D68" w:rsidTr="00E611FE">
        <w:trPr>
          <w:trHeight w:val="875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293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21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75</w:t>
            </w:r>
          </w:p>
        </w:tc>
      </w:tr>
      <w:tr w:rsidR="00AF3034" w:rsidRPr="000D3D68" w:rsidTr="00E611FE">
        <w:trPr>
          <w:trHeight w:val="551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 w:line="270" w:lineRule="atLeas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обучающимися образовательных организаций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3034" w:rsidRPr="000D3D68" w:rsidTr="00E611FE">
        <w:trPr>
          <w:trHeight w:val="616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(примирения)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034" w:rsidRPr="000D3D68" w:rsidTr="00E611FE">
        <w:trPr>
          <w:trHeight w:val="551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5.5.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 w:line="270" w:lineRule="atLeast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21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0,8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034" w:rsidRPr="000D3D68" w:rsidTr="00E611FE">
        <w:trPr>
          <w:trHeight w:val="551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 w:line="270" w:lineRule="atLeast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410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0,70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21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0,80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034" w:rsidRPr="000D3D68" w:rsidTr="00E611FE">
        <w:trPr>
          <w:trHeight w:val="644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5.7.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детские и молодежные объединения, реализующие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свою деятельность в</w:t>
            </w:r>
            <w:r w:rsidRPr="000D3D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293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162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</w:tr>
      <w:tr w:rsidR="00AF3034" w:rsidRPr="000D3D68" w:rsidTr="00E611FE">
        <w:trPr>
          <w:trHeight w:val="645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5.8.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D3D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0D3D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патриотического воспитания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350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70</w:t>
            </w:r>
          </w:p>
        </w:tc>
      </w:tr>
      <w:tr w:rsidR="00AF3034" w:rsidRPr="000D3D68" w:rsidTr="00E611FE">
        <w:trPr>
          <w:trHeight w:val="645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4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5.9.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развитию талантов обучающихся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</w:tr>
      <w:tr w:rsidR="00AF3034" w:rsidRPr="000D3D68" w:rsidTr="00E611FE">
        <w:trPr>
          <w:trHeight w:val="395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101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5.10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350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55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60</w:t>
            </w:r>
          </w:p>
        </w:tc>
      </w:tr>
      <w:tr w:rsidR="00AF3034" w:rsidRPr="000D3D68" w:rsidTr="00E611FE">
        <w:trPr>
          <w:trHeight w:val="645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101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5.11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социально-значимую</w:t>
            </w:r>
            <w:r w:rsidRPr="000D3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ед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</w:tr>
      <w:tr w:rsidR="00AF3034" w:rsidRPr="000D3D68" w:rsidTr="00E611FE">
        <w:trPr>
          <w:trHeight w:val="390"/>
        </w:trPr>
        <w:tc>
          <w:tcPr>
            <w:tcW w:w="636" w:type="dxa"/>
          </w:tcPr>
          <w:p w:rsidR="00AF3034" w:rsidRPr="000D3D68" w:rsidRDefault="00AF3034" w:rsidP="00E611FE">
            <w:pPr>
              <w:spacing w:after="0"/>
              <w:ind w:left="101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5.12</w:t>
            </w:r>
          </w:p>
        </w:tc>
        <w:tc>
          <w:tcPr>
            <w:tcW w:w="7436" w:type="dxa"/>
          </w:tcPr>
          <w:p w:rsidR="00AF3034" w:rsidRPr="000D3D68" w:rsidRDefault="00AF3034" w:rsidP="00E611F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D3D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418" w:type="dxa"/>
          </w:tcPr>
          <w:p w:rsidR="00AF3034" w:rsidRPr="000D3D68" w:rsidRDefault="00AF3034" w:rsidP="00E611FE">
            <w:pPr>
              <w:spacing w:after="0"/>
              <w:ind w:left="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AF3034" w:rsidRPr="000D3D68" w:rsidRDefault="00AF3034" w:rsidP="00E611FE">
            <w:pPr>
              <w:spacing w:after="0"/>
              <w:ind w:left="350" w:righ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3034" w:rsidRPr="000D3D68" w:rsidRDefault="00AF3034" w:rsidP="00E611FE">
            <w:pPr>
              <w:spacing w:after="0"/>
              <w:ind w:left="248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F3034" w:rsidRPr="000D3D68" w:rsidRDefault="00AF3034" w:rsidP="00E611FE">
            <w:pPr>
              <w:spacing w:after="0"/>
              <w:ind w:left="178"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AF3034" w:rsidRPr="000D3D68" w:rsidRDefault="00AF3034" w:rsidP="00E611FE">
            <w:pPr>
              <w:spacing w:after="0"/>
              <w:ind w:left="219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25</w:t>
            </w:r>
          </w:p>
        </w:tc>
      </w:tr>
    </w:tbl>
    <w:p w:rsidR="00AF3034" w:rsidRPr="008100D4" w:rsidRDefault="00AF3034" w:rsidP="00AF303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AF3034" w:rsidRPr="008100D4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AF3034" w:rsidRPr="000D3D68" w:rsidRDefault="00AF3034" w:rsidP="00AF3034">
      <w:pPr>
        <w:widowControl w:val="0"/>
        <w:autoSpaceDE w:val="0"/>
        <w:autoSpaceDN w:val="0"/>
        <w:spacing w:before="90" w:after="0"/>
        <w:ind w:left="5590" w:right="5412"/>
        <w:jc w:val="center"/>
        <w:rPr>
          <w:rFonts w:ascii="Times New Roman" w:hAnsi="Times New Roman"/>
          <w:b/>
          <w:sz w:val="24"/>
          <w:szCs w:val="24"/>
        </w:rPr>
      </w:pPr>
      <w:r w:rsidRPr="000D3D68">
        <w:rPr>
          <w:rFonts w:ascii="Times New Roman" w:hAnsi="Times New Roman"/>
          <w:b/>
          <w:sz w:val="24"/>
          <w:szCs w:val="24"/>
        </w:rPr>
        <w:lastRenderedPageBreak/>
        <w:t>Перечень</w:t>
      </w:r>
      <w:r w:rsidRPr="000D3D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мероприятий</w:t>
      </w:r>
      <w:r w:rsidRPr="000D3D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z w:val="24"/>
          <w:szCs w:val="24"/>
        </w:rPr>
        <w:t>по</w:t>
      </w:r>
      <w:r w:rsidRPr="000D3D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3D68">
        <w:rPr>
          <w:rFonts w:ascii="Times New Roman" w:hAnsi="Times New Roman"/>
          <w:b/>
          <w:spacing w:val="-2"/>
          <w:sz w:val="24"/>
          <w:szCs w:val="24"/>
        </w:rPr>
        <w:t>направлению</w:t>
      </w:r>
    </w:p>
    <w:p w:rsidR="00AF3034" w:rsidRPr="000D3D68" w:rsidRDefault="00AF3034" w:rsidP="00AF3034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912"/>
        <w:gridCol w:w="1840"/>
        <w:gridCol w:w="4191"/>
        <w:gridCol w:w="2629"/>
      </w:tblGrid>
      <w:tr w:rsidR="00AF3034" w:rsidRPr="000D3D68" w:rsidTr="00E611FE">
        <w:trPr>
          <w:trHeight w:val="551"/>
        </w:trPr>
        <w:tc>
          <w:tcPr>
            <w:tcW w:w="874" w:type="dxa"/>
          </w:tcPr>
          <w:p w:rsidR="00AF3034" w:rsidRPr="000D3D68" w:rsidRDefault="00AF3034" w:rsidP="00E611FE">
            <w:pPr>
              <w:spacing w:before="138" w:after="0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D3D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before="138" w:after="0"/>
              <w:ind w:left="2207" w:right="2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before="138" w:after="0"/>
              <w:ind w:left="629" w:right="6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before="138" w:after="0"/>
              <w:ind w:left="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0D3D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spacing w:after="0" w:line="270" w:lineRule="atLeast"/>
              <w:ind w:left="619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AF3034" w:rsidRPr="000D3D68" w:rsidTr="00E611FE">
        <w:trPr>
          <w:trHeight w:val="1389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рабочей программы воспитания, и календарный план воспитательной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Дагестан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неуспевающих, своевременная психолого- педагогическая поддержка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AF3034" w:rsidRPr="000D3D68" w:rsidTr="00E611FE">
        <w:trPr>
          <w:trHeight w:val="1379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мониторинга качества организации системы воспитательной работы и условий реализации рабочей программы воспитания, в том числе календарного плана воспитательной работы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ОО.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AF3034" w:rsidRPr="000D3D68" w:rsidTr="00E611FE">
        <w:trPr>
          <w:trHeight w:val="1931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 ОО (на основе данных ежегодного муниципального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мониторинга)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пробел в воспитательной работе учреждений образования по достижению целей повышения качества образования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tabs>
                <w:tab w:val="left" w:pos="986"/>
                <w:tab w:val="left" w:pos="1924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ИМЙ,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завучи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школ,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кураторы-методисты</w:t>
            </w:r>
          </w:p>
        </w:tc>
      </w:tr>
      <w:tr w:rsidR="00AF3034" w:rsidRPr="000D3D68" w:rsidTr="00E611FE">
        <w:trPr>
          <w:trHeight w:val="827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D3D6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профилактике правонарушений среди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несовершеннолетних.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детей, поставленных на учет в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ПДН и на внутриконтрольный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учет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AF3034" w:rsidRPr="000D3D68" w:rsidTr="00E611FE">
        <w:trPr>
          <w:trHeight w:val="1655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 работы с правоохранительными и судебными органами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мероприятий (лекции, встречи, консультации, работа с неблагополучными семьями и детьми из данной категории семей)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/>
              <w:ind w:left="113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детей, поставленных на учет в ПДН и на внутриконтрольный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учет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AF3034" w:rsidRPr="000D3D68" w:rsidTr="00E611FE">
        <w:trPr>
          <w:trHeight w:val="1103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службы трудоустройства и индивидуальной трудовой деятельности учащихся в летнее каникулярное время.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Договоры с фирмой «Ферельгам» об организации трудовой деятельности старшеклассников в каникулярное время летом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tabs>
                <w:tab w:val="left" w:pos="1924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школ,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родкомитеты</w:t>
            </w:r>
          </w:p>
        </w:tc>
      </w:tr>
      <w:tr w:rsidR="00AF3034" w:rsidRPr="000D3D68" w:rsidTr="00E611FE">
        <w:trPr>
          <w:trHeight w:val="551"/>
        </w:trPr>
        <w:tc>
          <w:tcPr>
            <w:tcW w:w="874" w:type="dxa"/>
          </w:tcPr>
          <w:p w:rsidR="00AF3034" w:rsidRPr="000D3D68" w:rsidRDefault="00AF3034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912" w:type="dxa"/>
          </w:tcPr>
          <w:p w:rsidR="00AF3034" w:rsidRPr="000D3D68" w:rsidRDefault="00AF3034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конкурса на лучшую школьную службу медиации</w:t>
            </w:r>
          </w:p>
        </w:tc>
        <w:tc>
          <w:tcPr>
            <w:tcW w:w="1840" w:type="dxa"/>
          </w:tcPr>
          <w:p w:rsidR="00AF3034" w:rsidRPr="000D3D68" w:rsidRDefault="00AF3034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91" w:type="dxa"/>
          </w:tcPr>
          <w:p w:rsidR="00AF3034" w:rsidRPr="000D3D68" w:rsidRDefault="00AF3034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служб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629" w:type="dxa"/>
          </w:tcPr>
          <w:p w:rsidR="00AF3034" w:rsidRPr="000D3D68" w:rsidRDefault="00AF3034" w:rsidP="00E611FE">
            <w:pPr>
              <w:tabs>
                <w:tab w:val="left" w:pos="1476"/>
              </w:tabs>
              <w:spacing w:after="0" w:line="270" w:lineRule="atLeast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кураторы- методисты</w:t>
            </w:r>
          </w:p>
        </w:tc>
      </w:tr>
    </w:tbl>
    <w:p w:rsidR="008100D4" w:rsidRPr="00AF3034" w:rsidRDefault="008100D4" w:rsidP="008100D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8100D4" w:rsidRPr="00AF3034">
          <w:pgSz w:w="16840" w:h="11910" w:orient="landscape"/>
          <w:pgMar w:top="1180" w:right="380" w:bottom="280" w:left="620" w:header="718" w:footer="0" w:gutter="0"/>
          <w:cols w:space="720"/>
        </w:sect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912"/>
        <w:gridCol w:w="1840"/>
        <w:gridCol w:w="4191"/>
        <w:gridCol w:w="2629"/>
      </w:tblGrid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Анализ МОУО кадровых ресурсов и психолого- педагогического сопровождения образовательной деятельности в ОО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проблем в работе психолого-педагогической службы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B25AD0" w:rsidRPr="000D3D68" w:rsidTr="00E611FE">
        <w:trPr>
          <w:trHeight w:val="1113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улучшению психолого- 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902"/>
                <w:tab w:val="left" w:pos="3353"/>
              </w:tabs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педагогических служб ОО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ИМЦ</w:t>
            </w:r>
          </w:p>
        </w:tc>
      </w:tr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религиозными организациями по вопросу духовно – нравственного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воспитания.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Улучшение качества совместной работы по вопросу духовно- нравственного воспитания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B25AD0" w:rsidRPr="000D3D68" w:rsidTr="00E611FE">
        <w:trPr>
          <w:trHeight w:val="1379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обучающихся в детские и молодежные объединения различной направленности (военно-патриотические, поисковые, научно-образовательные, волонтерские и др.), реализующих свою деятельность в ОО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Работа школьных объединений различных направленностей, наличие своих эмблем, дневников, стендов о проводимой работе. Отражение работы на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сайтах ОО.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379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tabs>
                <w:tab w:val="left" w:pos="1827"/>
                <w:tab w:val="left" w:pos="3166"/>
                <w:tab w:val="left" w:pos="4391"/>
              </w:tabs>
              <w:spacing w:after="0" w:line="270" w:lineRule="atLeast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физкультурно-спортивного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комплекса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«ГТО»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обучающихся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области в рамках разработки и внедрения системы мотивации обучающихся образовательных организаций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в работе ОО по подготовке школьников к сдаче ГТО.</w:t>
            </w:r>
            <w:r w:rsidRPr="000D3D68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Ежегодные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B25AD0" w:rsidRPr="000D3D68" w:rsidRDefault="00B25AD0" w:rsidP="00E611FE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ГТО.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103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Муниципальные военно-патриотические мероприятия, посвященные памятным датам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Выявление лучших ОО по подготовке к праздничным мероприятиям.</w:t>
            </w:r>
          </w:p>
          <w:p w:rsidR="00B25AD0" w:rsidRPr="000D3D68" w:rsidRDefault="00B25AD0" w:rsidP="00E611FE">
            <w:pPr>
              <w:tabs>
                <w:tab w:val="left" w:pos="1585"/>
                <w:tab w:val="left" w:pos="3209"/>
              </w:tabs>
              <w:spacing w:after="0" w:line="270" w:lineRule="atLeast"/>
              <w:ind w:left="11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военных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учебных заведений.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0D3D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682"/>
              </w:tabs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подготовки школьников к олимпиадам по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краеведению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379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«Сад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памяти»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Состояние территорий по уходу за посаженными деревьями. Показатели ОО по участию школьников в разноуровневых</w:t>
            </w:r>
            <w:r w:rsidRPr="000D3D68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0D3D68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 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B25AD0" w:rsidRPr="000D3D68" w:rsidRDefault="00B25AD0" w:rsidP="00E611FE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«Экологии»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tabs>
                <w:tab w:val="left" w:pos="1903"/>
                <w:tab w:val="left" w:pos="2500"/>
                <w:tab w:val="left" w:pos="4147"/>
              </w:tabs>
              <w:spacing w:after="0"/>
              <w:ind w:left="11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муниципальных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0D3D6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шахматных</w:t>
            </w:r>
            <w:r w:rsidRPr="000D3D6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турниров</w:t>
            </w:r>
            <w:r w:rsidRPr="000D3D6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Pr="000D3D6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</w:t>
            </w:r>
          </w:p>
          <w:p w:rsidR="00B25AD0" w:rsidRPr="000D3D68" w:rsidRDefault="00B25AD0" w:rsidP="00E611FE">
            <w:pPr>
              <w:spacing w:after="0" w:line="25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«Папа,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шахматная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0D3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0D3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через шахматную игру.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</w:tbl>
    <w:p w:rsidR="00AF3034" w:rsidRPr="008100D4" w:rsidRDefault="00AF3034" w:rsidP="00AF303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AF3034" w:rsidRPr="008100D4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B25AD0" w:rsidRPr="000D3D68" w:rsidRDefault="00B25AD0" w:rsidP="00B25AD0">
      <w:pPr>
        <w:widowControl w:val="0"/>
        <w:autoSpaceDE w:val="0"/>
        <w:autoSpaceDN w:val="0"/>
        <w:spacing w:before="5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912"/>
        <w:gridCol w:w="1840"/>
        <w:gridCol w:w="4191"/>
        <w:gridCol w:w="2629"/>
      </w:tblGrid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команды для участия в проекте «Большая перемена»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215"/>
                <w:tab w:val="left" w:pos="1666"/>
                <w:tab w:val="left" w:pos="2482"/>
                <w:tab w:val="left" w:pos="2622"/>
                <w:tab w:val="left" w:pos="2950"/>
                <w:tab w:val="left" w:pos="3974"/>
              </w:tabs>
              <w:spacing w:after="0" w:line="270" w:lineRule="atLeast"/>
              <w:ind w:left="11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«Больщая перемена»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Активизация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</w:p>
        </w:tc>
      </w:tr>
      <w:tr w:rsidR="00B25AD0" w:rsidRPr="000D3D68" w:rsidTr="00E611FE">
        <w:trPr>
          <w:trHeight w:val="873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230"/>
                <w:tab w:val="left" w:pos="2717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детей,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имеющих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повышенную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0D3D6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обучению;</w:t>
            </w:r>
            <w:r w:rsidRPr="000D3D6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</w:t>
            </w:r>
          </w:p>
          <w:p w:rsidR="00B25AD0" w:rsidRPr="000D3D68" w:rsidRDefault="00B25AD0" w:rsidP="00E611FE">
            <w:pPr>
              <w:spacing w:after="0" w:line="31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D0" w:rsidRPr="000D3D68" w:rsidTr="00E611FE">
        <w:trPr>
          <w:trHeight w:val="82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ученического самоуправления» (с широким привлечением родительской общественности)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2584"/>
              </w:tabs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активности школьников 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проводимых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мероприятиях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B25AD0" w:rsidRPr="000D3D68" w:rsidTr="00E611FE">
        <w:trPr>
          <w:trHeight w:val="1103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позитивного муниципального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 информационно- телекоммуникационной сети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отличить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  <w:r w:rsidRPr="000D3D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контент от негативного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551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(РДШ)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668"/>
                <w:tab w:val="left" w:pos="2959"/>
              </w:tabs>
              <w:spacing w:after="0" w:line="270" w:lineRule="atLeast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активной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жизненной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позиции школьника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379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муниципальных экологических акций с привлечением родительской общественности (Чистые берега, Зеленая весна, День Земли, Международный день воды, Международный день гор)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2582"/>
              </w:tabs>
              <w:spacing w:after="0"/>
              <w:ind w:left="113" w:right="91" w:firstLine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экологической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культуры, сознания, мировоззрения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</w:p>
        </w:tc>
      </w:tr>
      <w:tr w:rsidR="00B25AD0" w:rsidRPr="000D3D68" w:rsidTr="00E611FE">
        <w:trPr>
          <w:trHeight w:val="551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плана развития добровольчества и волонтёрства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tabs>
                <w:tab w:val="left" w:pos="1842"/>
                <w:tab w:val="left" w:pos="2971"/>
              </w:tabs>
              <w:spacing w:after="0" w:line="270" w:lineRule="atLeast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Завершенная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модель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школьного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добровольчества и волонтерства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103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tabs>
                <w:tab w:val="left" w:pos="2121"/>
                <w:tab w:val="left" w:pos="4315"/>
              </w:tabs>
              <w:spacing w:after="0"/>
              <w:ind w:left="11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муниципального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волонтерского корпуса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Мотивация к совершению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дел, приносить пользу и радость нуждающимся людям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1897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/>
              <w:ind w:left="11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D3D6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проведению муниципальных акций и мероприятий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/>
              <w:ind w:left="11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Умение реализовать потребности в новых эмоциях, желании научиться чему-то новому и интересному, находить новых знакомств, друзей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 единомышленников в своем стремлении</w:t>
            </w:r>
            <w:r w:rsidRPr="000D3D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безвозмездно помогать.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tabs>
                <w:tab w:val="left" w:pos="1254"/>
              </w:tabs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 xml:space="preserve">,ИМЦ,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B25AD0" w:rsidRPr="000D3D68" w:rsidTr="00E611FE">
        <w:trPr>
          <w:trHeight w:val="551"/>
        </w:trPr>
        <w:tc>
          <w:tcPr>
            <w:tcW w:w="874" w:type="dxa"/>
          </w:tcPr>
          <w:p w:rsidR="00B25AD0" w:rsidRPr="000D3D68" w:rsidRDefault="00B25AD0" w:rsidP="00E611FE">
            <w:pPr>
              <w:spacing w:after="0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5912" w:type="dxa"/>
          </w:tcPr>
          <w:p w:rsidR="00B25AD0" w:rsidRPr="000D3D68" w:rsidRDefault="00B25AD0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Нематериальное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добровольцев,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0D3D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числе вручения наград</w:t>
            </w:r>
          </w:p>
        </w:tc>
        <w:tc>
          <w:tcPr>
            <w:tcW w:w="1840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191" w:type="dxa"/>
          </w:tcPr>
          <w:p w:rsidR="00B25AD0" w:rsidRPr="000D3D68" w:rsidRDefault="00B25AD0" w:rsidP="00E611FE">
            <w:pPr>
              <w:spacing w:after="0" w:line="27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D6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по школам о поощрении добровольцев</w:t>
            </w:r>
          </w:p>
        </w:tc>
        <w:tc>
          <w:tcPr>
            <w:tcW w:w="2629" w:type="dxa"/>
          </w:tcPr>
          <w:p w:rsidR="00B25AD0" w:rsidRPr="000D3D68" w:rsidRDefault="00B25AD0" w:rsidP="00E611FE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8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  <w:r w:rsidRPr="000D3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</w:tbl>
    <w:p w:rsidR="00AF3034" w:rsidRPr="008100D4" w:rsidRDefault="00AF3034" w:rsidP="00AF3034">
      <w:pPr>
        <w:widowControl w:val="0"/>
        <w:autoSpaceDE w:val="0"/>
        <w:autoSpaceDN w:val="0"/>
        <w:spacing w:before="158" w:after="0"/>
        <w:ind w:right="238"/>
        <w:rPr>
          <w:rFonts w:ascii="Times New Roman" w:hAnsi="Times New Roman"/>
          <w:sz w:val="24"/>
          <w:szCs w:val="24"/>
        </w:rPr>
        <w:sectPr w:rsidR="00AF3034" w:rsidRPr="008100D4">
          <w:pgSz w:w="16840" w:h="11910" w:orient="landscape"/>
          <w:pgMar w:top="1180" w:right="380" w:bottom="280" w:left="620" w:header="718" w:footer="0" w:gutter="0"/>
          <w:cols w:space="720"/>
        </w:sectPr>
      </w:pPr>
    </w:p>
    <w:p w:rsidR="00E16581" w:rsidRPr="000D3D68" w:rsidRDefault="00E16581" w:rsidP="00B25AD0">
      <w:pPr>
        <w:widowControl w:val="0"/>
        <w:autoSpaceDE w:val="0"/>
        <w:autoSpaceDN w:val="0"/>
        <w:spacing w:before="90" w:after="0"/>
        <w:ind w:left="5590" w:right="5412"/>
        <w:rPr>
          <w:rFonts w:ascii="Times New Roman" w:hAnsi="Times New Roman"/>
          <w:sz w:val="24"/>
          <w:szCs w:val="24"/>
        </w:rPr>
      </w:pPr>
    </w:p>
    <w:sectPr w:rsidR="00E16581" w:rsidRPr="000D3D68" w:rsidSect="00470CDD">
      <w:headerReference w:type="default" r:id="rId10"/>
      <w:pgSz w:w="16840" w:h="11910" w:orient="landscape"/>
      <w:pgMar w:top="1180" w:right="380" w:bottom="280" w:left="6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FA" w:rsidRDefault="00BB7CFA" w:rsidP="006B381E">
      <w:pPr>
        <w:spacing w:after="0" w:line="240" w:lineRule="auto"/>
      </w:pPr>
      <w:r>
        <w:separator/>
      </w:r>
    </w:p>
  </w:endnote>
  <w:endnote w:type="continuationSeparator" w:id="0">
    <w:p w:rsidR="00BB7CFA" w:rsidRDefault="00BB7CFA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FA" w:rsidRDefault="00BB7CFA" w:rsidP="006B381E">
      <w:pPr>
        <w:spacing w:after="0" w:line="240" w:lineRule="auto"/>
      </w:pPr>
      <w:r>
        <w:separator/>
      </w:r>
    </w:p>
  </w:footnote>
  <w:footnote w:type="continuationSeparator" w:id="0">
    <w:p w:rsidR="00BB7CFA" w:rsidRDefault="00BB7CFA" w:rsidP="006B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39" w:rsidRDefault="00130A39">
    <w:pPr>
      <w:pStyle w:val="af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C9640" wp14:editId="420D0485">
              <wp:simplePos x="0" y="0"/>
              <wp:positionH relativeFrom="page">
                <wp:posOffset>5231765</wp:posOffset>
              </wp:positionH>
              <wp:positionV relativeFrom="page">
                <wp:posOffset>443230</wp:posOffset>
              </wp:positionV>
              <wp:extent cx="241300" cy="194310"/>
              <wp:effectExtent l="0" t="0" r="0" b="0"/>
              <wp:wrapNone/>
              <wp:docPr id="37858049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A39" w:rsidRDefault="00130A39">
                          <w:pPr>
                            <w:pStyle w:val="afa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5B03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1.95pt;margin-top:34.9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" filled="f" stroked="f">
              <v:textbox inset="0,0,0,0">
                <w:txbxContent>
                  <w:p w:rsidR="00130A39" w:rsidRDefault="00130A39">
                    <w:pPr>
                      <w:pStyle w:val="afa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5B03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39" w:rsidRPr="00DD754E" w:rsidRDefault="00130A39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355B03">
      <w:rPr>
        <w:rFonts w:ascii="Times New Roman" w:hAnsi="Times New Roman"/>
        <w:noProof/>
        <w:sz w:val="24"/>
        <w:szCs w:val="24"/>
      </w:rPr>
      <w:t>42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265"/>
    <w:multiLevelType w:val="hybridMultilevel"/>
    <w:tmpl w:val="8E54CFA6"/>
    <w:lvl w:ilvl="0" w:tplc="446EA2F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8EE7CA0">
      <w:start w:val="1"/>
      <w:numFmt w:val="decimal"/>
      <w:lvlText w:val="%2."/>
      <w:lvlJc w:val="left"/>
      <w:pPr>
        <w:ind w:left="9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45ED9C2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3" w:tplc="694CF5C4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0B868DD2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5" w:tplc="2A72D36A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6" w:tplc="084E07C6">
      <w:numFmt w:val="bullet"/>
      <w:lvlText w:val="•"/>
      <w:lvlJc w:val="left"/>
      <w:pPr>
        <w:ind w:left="9198" w:hanging="240"/>
      </w:pPr>
      <w:rPr>
        <w:rFonts w:hint="default"/>
        <w:lang w:val="ru-RU" w:eastAsia="en-US" w:bidi="ar-SA"/>
      </w:rPr>
    </w:lvl>
    <w:lvl w:ilvl="7" w:tplc="AB4AC2E0">
      <w:numFmt w:val="bullet"/>
      <w:lvlText w:val="•"/>
      <w:lvlJc w:val="left"/>
      <w:pPr>
        <w:ind w:left="10858" w:hanging="240"/>
      </w:pPr>
      <w:rPr>
        <w:rFonts w:hint="default"/>
        <w:lang w:val="ru-RU" w:eastAsia="en-US" w:bidi="ar-SA"/>
      </w:rPr>
    </w:lvl>
    <w:lvl w:ilvl="8" w:tplc="80E0B428">
      <w:numFmt w:val="bullet"/>
      <w:lvlText w:val="•"/>
      <w:lvlJc w:val="left"/>
      <w:pPr>
        <w:ind w:left="12518" w:hanging="240"/>
      </w:pPr>
      <w:rPr>
        <w:rFonts w:hint="default"/>
        <w:lang w:val="ru-RU" w:eastAsia="en-US" w:bidi="ar-SA"/>
      </w:rPr>
    </w:lvl>
  </w:abstractNum>
  <w:abstractNum w:abstractNumId="1">
    <w:nsid w:val="46AC026E"/>
    <w:multiLevelType w:val="hybridMultilevel"/>
    <w:tmpl w:val="9606F4BE"/>
    <w:lvl w:ilvl="0" w:tplc="7128AE38">
      <w:start w:val="2"/>
      <w:numFmt w:val="upperRoman"/>
      <w:lvlText w:val="%1."/>
      <w:lvlJc w:val="left"/>
      <w:pPr>
        <w:ind w:left="2859" w:hanging="720"/>
      </w:pPr>
      <w:rPr>
        <w:rFonts w:hint="default"/>
      </w:rPr>
    </w:lvl>
    <w:lvl w:ilvl="1" w:tplc="32182392" w:tentative="1">
      <w:start w:val="1"/>
      <w:numFmt w:val="lowerLetter"/>
      <w:lvlText w:val="%2."/>
      <w:lvlJc w:val="left"/>
      <w:pPr>
        <w:ind w:left="3219" w:hanging="360"/>
      </w:pPr>
    </w:lvl>
    <w:lvl w:ilvl="2" w:tplc="0C567A82" w:tentative="1">
      <w:start w:val="1"/>
      <w:numFmt w:val="lowerRoman"/>
      <w:lvlText w:val="%3."/>
      <w:lvlJc w:val="right"/>
      <w:pPr>
        <w:ind w:left="3939" w:hanging="180"/>
      </w:pPr>
    </w:lvl>
    <w:lvl w:ilvl="3" w:tplc="4DF67046" w:tentative="1">
      <w:start w:val="1"/>
      <w:numFmt w:val="decimal"/>
      <w:lvlText w:val="%4."/>
      <w:lvlJc w:val="left"/>
      <w:pPr>
        <w:ind w:left="4659" w:hanging="360"/>
      </w:pPr>
    </w:lvl>
    <w:lvl w:ilvl="4" w:tplc="A19EDD3C" w:tentative="1">
      <w:start w:val="1"/>
      <w:numFmt w:val="lowerLetter"/>
      <w:lvlText w:val="%5."/>
      <w:lvlJc w:val="left"/>
      <w:pPr>
        <w:ind w:left="5379" w:hanging="360"/>
      </w:pPr>
    </w:lvl>
    <w:lvl w:ilvl="5" w:tplc="C58C3410" w:tentative="1">
      <w:start w:val="1"/>
      <w:numFmt w:val="lowerRoman"/>
      <w:lvlText w:val="%6."/>
      <w:lvlJc w:val="right"/>
      <w:pPr>
        <w:ind w:left="6099" w:hanging="180"/>
      </w:pPr>
    </w:lvl>
    <w:lvl w:ilvl="6" w:tplc="9DE03276" w:tentative="1">
      <w:start w:val="1"/>
      <w:numFmt w:val="decimal"/>
      <w:lvlText w:val="%7."/>
      <w:lvlJc w:val="left"/>
      <w:pPr>
        <w:ind w:left="6819" w:hanging="360"/>
      </w:pPr>
    </w:lvl>
    <w:lvl w:ilvl="7" w:tplc="292CF388" w:tentative="1">
      <w:start w:val="1"/>
      <w:numFmt w:val="lowerLetter"/>
      <w:lvlText w:val="%8."/>
      <w:lvlJc w:val="left"/>
      <w:pPr>
        <w:ind w:left="7539" w:hanging="360"/>
      </w:pPr>
    </w:lvl>
    <w:lvl w:ilvl="8" w:tplc="2F0A1A80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2">
    <w:nsid w:val="58922AE3"/>
    <w:multiLevelType w:val="hybridMultilevel"/>
    <w:tmpl w:val="E9A033C4"/>
    <w:lvl w:ilvl="0" w:tplc="4C18BB0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A2FDFC">
      <w:start w:val="1"/>
      <w:numFmt w:val="decimal"/>
      <w:lvlText w:val="%2."/>
      <w:lvlJc w:val="left"/>
      <w:pPr>
        <w:ind w:left="1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5A4EF58">
      <w:start w:val="1"/>
      <w:numFmt w:val="decimal"/>
      <w:lvlText w:val="%3."/>
      <w:lvlJc w:val="left"/>
      <w:pPr>
        <w:ind w:left="2071" w:hanging="172"/>
        <w:jc w:val="left"/>
      </w:pPr>
      <w:rPr>
        <w:rFonts w:hint="default"/>
        <w:w w:val="100"/>
        <w:lang w:val="ru-RU" w:eastAsia="en-US" w:bidi="ar-SA"/>
      </w:rPr>
    </w:lvl>
    <w:lvl w:ilvl="3" w:tplc="B7246332">
      <w:numFmt w:val="bullet"/>
      <w:lvlText w:val="•"/>
      <w:lvlJc w:val="left"/>
      <w:pPr>
        <w:ind w:left="5380" w:hanging="172"/>
      </w:pPr>
      <w:rPr>
        <w:rFonts w:hint="default"/>
        <w:lang w:val="ru-RU" w:eastAsia="en-US" w:bidi="ar-SA"/>
      </w:rPr>
    </w:lvl>
    <w:lvl w:ilvl="4" w:tplc="01265D60">
      <w:numFmt w:val="bullet"/>
      <w:lvlText w:val="•"/>
      <w:lvlJc w:val="left"/>
      <w:pPr>
        <w:ind w:left="6874" w:hanging="172"/>
      </w:pPr>
      <w:rPr>
        <w:rFonts w:hint="default"/>
        <w:lang w:val="ru-RU" w:eastAsia="en-US" w:bidi="ar-SA"/>
      </w:rPr>
    </w:lvl>
    <w:lvl w:ilvl="5" w:tplc="C74C6C34">
      <w:numFmt w:val="bullet"/>
      <w:lvlText w:val="•"/>
      <w:lvlJc w:val="left"/>
      <w:pPr>
        <w:ind w:left="8368" w:hanging="172"/>
      </w:pPr>
      <w:rPr>
        <w:rFonts w:hint="default"/>
        <w:lang w:val="ru-RU" w:eastAsia="en-US" w:bidi="ar-SA"/>
      </w:rPr>
    </w:lvl>
    <w:lvl w:ilvl="6" w:tplc="8DA8F632">
      <w:numFmt w:val="bullet"/>
      <w:lvlText w:val="•"/>
      <w:lvlJc w:val="left"/>
      <w:pPr>
        <w:ind w:left="9862" w:hanging="172"/>
      </w:pPr>
      <w:rPr>
        <w:rFonts w:hint="default"/>
        <w:lang w:val="ru-RU" w:eastAsia="en-US" w:bidi="ar-SA"/>
      </w:rPr>
    </w:lvl>
    <w:lvl w:ilvl="7" w:tplc="9D207B1E">
      <w:numFmt w:val="bullet"/>
      <w:lvlText w:val="•"/>
      <w:lvlJc w:val="left"/>
      <w:pPr>
        <w:ind w:left="11356" w:hanging="172"/>
      </w:pPr>
      <w:rPr>
        <w:rFonts w:hint="default"/>
        <w:lang w:val="ru-RU" w:eastAsia="en-US" w:bidi="ar-SA"/>
      </w:rPr>
    </w:lvl>
    <w:lvl w:ilvl="8" w:tplc="B9D25782">
      <w:numFmt w:val="bullet"/>
      <w:lvlText w:val="•"/>
      <w:lvlJc w:val="left"/>
      <w:pPr>
        <w:ind w:left="12850" w:hanging="172"/>
      </w:pPr>
      <w:rPr>
        <w:rFonts w:hint="default"/>
        <w:lang w:val="ru-RU" w:eastAsia="en-US" w:bidi="ar-SA"/>
      </w:rPr>
    </w:lvl>
  </w:abstractNum>
  <w:abstractNum w:abstractNumId="3">
    <w:nsid w:val="62B21C45"/>
    <w:multiLevelType w:val="hybridMultilevel"/>
    <w:tmpl w:val="55A4C72C"/>
    <w:lvl w:ilvl="0" w:tplc="EDDEFD60">
      <w:start w:val="1"/>
      <w:numFmt w:val="upperRoman"/>
      <w:lvlText w:val="%1."/>
      <w:lvlJc w:val="left"/>
      <w:pPr>
        <w:ind w:left="117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33AD8D4">
      <w:start w:val="3"/>
      <w:numFmt w:val="upperRoman"/>
      <w:lvlText w:val="%2."/>
      <w:lvlJc w:val="left"/>
      <w:pPr>
        <w:ind w:left="4759" w:hanging="4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FEE3C5A">
      <w:numFmt w:val="bullet"/>
      <w:lvlText w:val="•"/>
      <w:lvlJc w:val="left"/>
      <w:pPr>
        <w:ind w:left="5990" w:hanging="400"/>
      </w:pPr>
      <w:rPr>
        <w:rFonts w:hint="default"/>
        <w:lang w:val="ru-RU" w:eastAsia="en-US" w:bidi="ar-SA"/>
      </w:rPr>
    </w:lvl>
    <w:lvl w:ilvl="3" w:tplc="BE4AB2BA">
      <w:numFmt w:val="bullet"/>
      <w:lvlText w:val="•"/>
      <w:lvlJc w:val="left"/>
      <w:pPr>
        <w:ind w:left="7221" w:hanging="400"/>
      </w:pPr>
      <w:rPr>
        <w:rFonts w:hint="default"/>
        <w:lang w:val="ru-RU" w:eastAsia="en-US" w:bidi="ar-SA"/>
      </w:rPr>
    </w:lvl>
    <w:lvl w:ilvl="4" w:tplc="FCAA9F10">
      <w:numFmt w:val="bullet"/>
      <w:lvlText w:val="•"/>
      <w:lvlJc w:val="left"/>
      <w:pPr>
        <w:ind w:left="8452" w:hanging="400"/>
      </w:pPr>
      <w:rPr>
        <w:rFonts w:hint="default"/>
        <w:lang w:val="ru-RU" w:eastAsia="en-US" w:bidi="ar-SA"/>
      </w:rPr>
    </w:lvl>
    <w:lvl w:ilvl="5" w:tplc="9B302544">
      <w:numFmt w:val="bullet"/>
      <w:lvlText w:val="•"/>
      <w:lvlJc w:val="left"/>
      <w:pPr>
        <w:ind w:left="9683" w:hanging="400"/>
      </w:pPr>
      <w:rPr>
        <w:rFonts w:hint="default"/>
        <w:lang w:val="ru-RU" w:eastAsia="en-US" w:bidi="ar-SA"/>
      </w:rPr>
    </w:lvl>
    <w:lvl w:ilvl="6" w:tplc="29BED652">
      <w:numFmt w:val="bullet"/>
      <w:lvlText w:val="•"/>
      <w:lvlJc w:val="left"/>
      <w:pPr>
        <w:ind w:left="10914" w:hanging="400"/>
      </w:pPr>
      <w:rPr>
        <w:rFonts w:hint="default"/>
        <w:lang w:val="ru-RU" w:eastAsia="en-US" w:bidi="ar-SA"/>
      </w:rPr>
    </w:lvl>
    <w:lvl w:ilvl="7" w:tplc="BB4E1372">
      <w:numFmt w:val="bullet"/>
      <w:lvlText w:val="•"/>
      <w:lvlJc w:val="left"/>
      <w:pPr>
        <w:ind w:left="12145" w:hanging="400"/>
      </w:pPr>
      <w:rPr>
        <w:rFonts w:hint="default"/>
        <w:lang w:val="ru-RU" w:eastAsia="en-US" w:bidi="ar-SA"/>
      </w:rPr>
    </w:lvl>
    <w:lvl w:ilvl="8" w:tplc="4AB69EF0">
      <w:numFmt w:val="bullet"/>
      <w:lvlText w:val="•"/>
      <w:lvlJc w:val="left"/>
      <w:pPr>
        <w:ind w:left="13376" w:hanging="400"/>
      </w:pPr>
      <w:rPr>
        <w:rFonts w:hint="default"/>
        <w:lang w:val="ru-RU" w:eastAsia="en-US" w:bidi="ar-SA"/>
      </w:rPr>
    </w:lvl>
  </w:abstractNum>
  <w:abstractNum w:abstractNumId="4">
    <w:nsid w:val="660B7776"/>
    <w:multiLevelType w:val="hybridMultilevel"/>
    <w:tmpl w:val="3DF8DB68"/>
    <w:lvl w:ilvl="0" w:tplc="D7F696E4">
      <w:start w:val="1"/>
      <w:numFmt w:val="decimal"/>
      <w:lvlText w:val="%1."/>
      <w:lvlJc w:val="left"/>
      <w:pPr>
        <w:ind w:left="5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40" w:hanging="360"/>
      </w:pPr>
    </w:lvl>
    <w:lvl w:ilvl="2" w:tplc="0419001B" w:tentative="1">
      <w:start w:val="1"/>
      <w:numFmt w:val="lowerRoman"/>
      <w:lvlText w:val="%3."/>
      <w:lvlJc w:val="right"/>
      <w:pPr>
        <w:ind w:left="6460" w:hanging="180"/>
      </w:pPr>
    </w:lvl>
    <w:lvl w:ilvl="3" w:tplc="0419000F" w:tentative="1">
      <w:start w:val="1"/>
      <w:numFmt w:val="decimal"/>
      <w:lvlText w:val="%4."/>
      <w:lvlJc w:val="left"/>
      <w:pPr>
        <w:ind w:left="7180" w:hanging="360"/>
      </w:pPr>
    </w:lvl>
    <w:lvl w:ilvl="4" w:tplc="04190019" w:tentative="1">
      <w:start w:val="1"/>
      <w:numFmt w:val="lowerLetter"/>
      <w:lvlText w:val="%5."/>
      <w:lvlJc w:val="left"/>
      <w:pPr>
        <w:ind w:left="7900" w:hanging="360"/>
      </w:pPr>
    </w:lvl>
    <w:lvl w:ilvl="5" w:tplc="0419001B" w:tentative="1">
      <w:start w:val="1"/>
      <w:numFmt w:val="lowerRoman"/>
      <w:lvlText w:val="%6."/>
      <w:lvlJc w:val="right"/>
      <w:pPr>
        <w:ind w:left="8620" w:hanging="180"/>
      </w:pPr>
    </w:lvl>
    <w:lvl w:ilvl="6" w:tplc="0419000F" w:tentative="1">
      <w:start w:val="1"/>
      <w:numFmt w:val="decimal"/>
      <w:lvlText w:val="%7."/>
      <w:lvlJc w:val="left"/>
      <w:pPr>
        <w:ind w:left="9340" w:hanging="360"/>
      </w:pPr>
    </w:lvl>
    <w:lvl w:ilvl="7" w:tplc="04190019" w:tentative="1">
      <w:start w:val="1"/>
      <w:numFmt w:val="lowerLetter"/>
      <w:lvlText w:val="%8."/>
      <w:lvlJc w:val="left"/>
      <w:pPr>
        <w:ind w:left="10060" w:hanging="360"/>
      </w:pPr>
    </w:lvl>
    <w:lvl w:ilvl="8" w:tplc="0419001B" w:tentative="1">
      <w:start w:val="1"/>
      <w:numFmt w:val="lowerRoman"/>
      <w:lvlText w:val="%9."/>
      <w:lvlJc w:val="right"/>
      <w:pPr>
        <w:ind w:left="10780" w:hanging="180"/>
      </w:pPr>
    </w:lvl>
  </w:abstractNum>
  <w:abstractNum w:abstractNumId="5">
    <w:nsid w:val="7A4577BD"/>
    <w:multiLevelType w:val="hybridMultilevel"/>
    <w:tmpl w:val="DE60AB76"/>
    <w:lvl w:ilvl="0" w:tplc="A48866B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A2716C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2" w:tplc="A40281C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3ED4CBAC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 w:tplc="1CECEFC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F6E8CF2E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 w:tplc="C86A168E">
      <w:numFmt w:val="bullet"/>
      <w:lvlText w:val="•"/>
      <w:lvlJc w:val="left"/>
      <w:pPr>
        <w:ind w:left="9830" w:hanging="360"/>
      </w:pPr>
      <w:rPr>
        <w:rFonts w:hint="default"/>
        <w:lang w:val="ru-RU" w:eastAsia="en-US" w:bidi="ar-SA"/>
      </w:rPr>
    </w:lvl>
    <w:lvl w:ilvl="7" w:tplc="BF92DCD0">
      <w:numFmt w:val="bullet"/>
      <w:lvlText w:val="•"/>
      <w:lvlJc w:val="left"/>
      <w:pPr>
        <w:ind w:left="11332" w:hanging="360"/>
      </w:pPr>
      <w:rPr>
        <w:rFonts w:hint="default"/>
        <w:lang w:val="ru-RU" w:eastAsia="en-US" w:bidi="ar-SA"/>
      </w:rPr>
    </w:lvl>
    <w:lvl w:ilvl="8" w:tplc="AB3EDDE8">
      <w:numFmt w:val="bullet"/>
      <w:lvlText w:val="•"/>
      <w:lvlJc w:val="left"/>
      <w:pPr>
        <w:ind w:left="1283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23"/>
    <w:rsid w:val="000001ED"/>
    <w:rsid w:val="000007E7"/>
    <w:rsid w:val="0000129F"/>
    <w:rsid w:val="000020F4"/>
    <w:rsid w:val="000032C2"/>
    <w:rsid w:val="000034D8"/>
    <w:rsid w:val="0000419F"/>
    <w:rsid w:val="00010FEE"/>
    <w:rsid w:val="000230C3"/>
    <w:rsid w:val="00023EB7"/>
    <w:rsid w:val="0002405B"/>
    <w:rsid w:val="000258E8"/>
    <w:rsid w:val="000272E8"/>
    <w:rsid w:val="00027338"/>
    <w:rsid w:val="00027494"/>
    <w:rsid w:val="00027E6F"/>
    <w:rsid w:val="000353F1"/>
    <w:rsid w:val="00035473"/>
    <w:rsid w:val="0003570C"/>
    <w:rsid w:val="000432F4"/>
    <w:rsid w:val="00043A5F"/>
    <w:rsid w:val="00045AF4"/>
    <w:rsid w:val="00051E04"/>
    <w:rsid w:val="000528FD"/>
    <w:rsid w:val="00052957"/>
    <w:rsid w:val="0005435B"/>
    <w:rsid w:val="0005485C"/>
    <w:rsid w:val="00054C6E"/>
    <w:rsid w:val="000556B6"/>
    <w:rsid w:val="00055C6B"/>
    <w:rsid w:val="00057BC0"/>
    <w:rsid w:val="0006486F"/>
    <w:rsid w:val="000668B5"/>
    <w:rsid w:val="00067A01"/>
    <w:rsid w:val="000707D3"/>
    <w:rsid w:val="000710CA"/>
    <w:rsid w:val="00076F90"/>
    <w:rsid w:val="00081896"/>
    <w:rsid w:val="00082F2B"/>
    <w:rsid w:val="00083411"/>
    <w:rsid w:val="00085A77"/>
    <w:rsid w:val="00085FBC"/>
    <w:rsid w:val="0008715F"/>
    <w:rsid w:val="0009646A"/>
    <w:rsid w:val="00096EB1"/>
    <w:rsid w:val="0009768A"/>
    <w:rsid w:val="000979E9"/>
    <w:rsid w:val="00097E9C"/>
    <w:rsid w:val="000A0869"/>
    <w:rsid w:val="000A2331"/>
    <w:rsid w:val="000A24FE"/>
    <w:rsid w:val="000A31B8"/>
    <w:rsid w:val="000A5029"/>
    <w:rsid w:val="000A5543"/>
    <w:rsid w:val="000A6830"/>
    <w:rsid w:val="000A75AE"/>
    <w:rsid w:val="000B1A8D"/>
    <w:rsid w:val="000B38B0"/>
    <w:rsid w:val="000B3D2F"/>
    <w:rsid w:val="000B5D13"/>
    <w:rsid w:val="000B622C"/>
    <w:rsid w:val="000B645F"/>
    <w:rsid w:val="000C00C5"/>
    <w:rsid w:val="000C094A"/>
    <w:rsid w:val="000C0957"/>
    <w:rsid w:val="000C1519"/>
    <w:rsid w:val="000C1C2D"/>
    <w:rsid w:val="000C1F27"/>
    <w:rsid w:val="000C21C7"/>
    <w:rsid w:val="000C4055"/>
    <w:rsid w:val="000C7DCD"/>
    <w:rsid w:val="000D3D68"/>
    <w:rsid w:val="000D4504"/>
    <w:rsid w:val="000D6222"/>
    <w:rsid w:val="000E3D9D"/>
    <w:rsid w:val="000E3EE3"/>
    <w:rsid w:val="000E5BAF"/>
    <w:rsid w:val="000E65FC"/>
    <w:rsid w:val="000F04D1"/>
    <w:rsid w:val="000F1DA7"/>
    <w:rsid w:val="000F29E1"/>
    <w:rsid w:val="000F6B02"/>
    <w:rsid w:val="00103C09"/>
    <w:rsid w:val="00103D8E"/>
    <w:rsid w:val="00104543"/>
    <w:rsid w:val="00105139"/>
    <w:rsid w:val="00106D71"/>
    <w:rsid w:val="001076C0"/>
    <w:rsid w:val="0011526D"/>
    <w:rsid w:val="0011545E"/>
    <w:rsid w:val="001154AF"/>
    <w:rsid w:val="00115654"/>
    <w:rsid w:val="00116578"/>
    <w:rsid w:val="001217C2"/>
    <w:rsid w:val="00121DB1"/>
    <w:rsid w:val="00124D24"/>
    <w:rsid w:val="00125C18"/>
    <w:rsid w:val="001273FB"/>
    <w:rsid w:val="00130A39"/>
    <w:rsid w:val="00131745"/>
    <w:rsid w:val="001346C5"/>
    <w:rsid w:val="00135587"/>
    <w:rsid w:val="0013694F"/>
    <w:rsid w:val="0014168A"/>
    <w:rsid w:val="00143328"/>
    <w:rsid w:val="001467B3"/>
    <w:rsid w:val="0014687A"/>
    <w:rsid w:val="001524D6"/>
    <w:rsid w:val="001534D5"/>
    <w:rsid w:val="00155B2C"/>
    <w:rsid w:val="00157837"/>
    <w:rsid w:val="00157E69"/>
    <w:rsid w:val="00160DA1"/>
    <w:rsid w:val="00171F0C"/>
    <w:rsid w:val="001748A6"/>
    <w:rsid w:val="00174994"/>
    <w:rsid w:val="00177FFD"/>
    <w:rsid w:val="00180277"/>
    <w:rsid w:val="0018062D"/>
    <w:rsid w:val="00181BB6"/>
    <w:rsid w:val="001823E0"/>
    <w:rsid w:val="00183ABB"/>
    <w:rsid w:val="001845BB"/>
    <w:rsid w:val="0018465B"/>
    <w:rsid w:val="00185A7D"/>
    <w:rsid w:val="00185F9E"/>
    <w:rsid w:val="00187F4F"/>
    <w:rsid w:val="00190138"/>
    <w:rsid w:val="00191A4A"/>
    <w:rsid w:val="00191CDE"/>
    <w:rsid w:val="001936AC"/>
    <w:rsid w:val="00193A80"/>
    <w:rsid w:val="00195839"/>
    <w:rsid w:val="001973E3"/>
    <w:rsid w:val="001A1E1D"/>
    <w:rsid w:val="001A26D1"/>
    <w:rsid w:val="001A376E"/>
    <w:rsid w:val="001A4461"/>
    <w:rsid w:val="001B1875"/>
    <w:rsid w:val="001B1CCA"/>
    <w:rsid w:val="001B3E97"/>
    <w:rsid w:val="001B44EA"/>
    <w:rsid w:val="001B4D04"/>
    <w:rsid w:val="001B6865"/>
    <w:rsid w:val="001B737F"/>
    <w:rsid w:val="001B7462"/>
    <w:rsid w:val="001C14F7"/>
    <w:rsid w:val="001C202D"/>
    <w:rsid w:val="001C29F5"/>
    <w:rsid w:val="001C465C"/>
    <w:rsid w:val="001C73D6"/>
    <w:rsid w:val="001C73E4"/>
    <w:rsid w:val="001C7C03"/>
    <w:rsid w:val="001D123C"/>
    <w:rsid w:val="001D252E"/>
    <w:rsid w:val="001D3210"/>
    <w:rsid w:val="001D34B5"/>
    <w:rsid w:val="001D6ABD"/>
    <w:rsid w:val="001D6EF0"/>
    <w:rsid w:val="001D7BAA"/>
    <w:rsid w:val="001E25AF"/>
    <w:rsid w:val="001E2623"/>
    <w:rsid w:val="001E477C"/>
    <w:rsid w:val="001E5933"/>
    <w:rsid w:val="001E5965"/>
    <w:rsid w:val="001F0316"/>
    <w:rsid w:val="001F144E"/>
    <w:rsid w:val="001F6737"/>
    <w:rsid w:val="002006F5"/>
    <w:rsid w:val="00200A5D"/>
    <w:rsid w:val="0020176D"/>
    <w:rsid w:val="00202D68"/>
    <w:rsid w:val="00203798"/>
    <w:rsid w:val="00203BDD"/>
    <w:rsid w:val="00205525"/>
    <w:rsid w:val="00207FD8"/>
    <w:rsid w:val="002131E4"/>
    <w:rsid w:val="00216D70"/>
    <w:rsid w:val="00223D76"/>
    <w:rsid w:val="00227A41"/>
    <w:rsid w:val="0023048B"/>
    <w:rsid w:val="002317E3"/>
    <w:rsid w:val="0023236B"/>
    <w:rsid w:val="002376D9"/>
    <w:rsid w:val="00237816"/>
    <w:rsid w:val="002405DB"/>
    <w:rsid w:val="002421AF"/>
    <w:rsid w:val="002426C3"/>
    <w:rsid w:val="00242E95"/>
    <w:rsid w:val="002436C9"/>
    <w:rsid w:val="002443BF"/>
    <w:rsid w:val="00246112"/>
    <w:rsid w:val="0024620B"/>
    <w:rsid w:val="00246C11"/>
    <w:rsid w:val="00246D26"/>
    <w:rsid w:val="00247701"/>
    <w:rsid w:val="00250540"/>
    <w:rsid w:val="00250E43"/>
    <w:rsid w:val="00251E60"/>
    <w:rsid w:val="002523F6"/>
    <w:rsid w:val="00252908"/>
    <w:rsid w:val="002529D7"/>
    <w:rsid w:val="00252FD4"/>
    <w:rsid w:val="00253018"/>
    <w:rsid w:val="0025509E"/>
    <w:rsid w:val="0026054B"/>
    <w:rsid w:val="00264CFF"/>
    <w:rsid w:val="002660A9"/>
    <w:rsid w:val="00266579"/>
    <w:rsid w:val="002707A7"/>
    <w:rsid w:val="00273641"/>
    <w:rsid w:val="00275689"/>
    <w:rsid w:val="00280BC8"/>
    <w:rsid w:val="00281714"/>
    <w:rsid w:val="00282B45"/>
    <w:rsid w:val="00284279"/>
    <w:rsid w:val="0028477C"/>
    <w:rsid w:val="00284F93"/>
    <w:rsid w:val="0028568B"/>
    <w:rsid w:val="00286BE1"/>
    <w:rsid w:val="00287A34"/>
    <w:rsid w:val="00287BAE"/>
    <w:rsid w:val="00290391"/>
    <w:rsid w:val="00292C19"/>
    <w:rsid w:val="002950A5"/>
    <w:rsid w:val="0029612B"/>
    <w:rsid w:val="0029714B"/>
    <w:rsid w:val="002A0B6D"/>
    <w:rsid w:val="002B1D35"/>
    <w:rsid w:val="002B2C85"/>
    <w:rsid w:val="002B4653"/>
    <w:rsid w:val="002B4D95"/>
    <w:rsid w:val="002B4EA2"/>
    <w:rsid w:val="002B6EC4"/>
    <w:rsid w:val="002B751D"/>
    <w:rsid w:val="002C01F7"/>
    <w:rsid w:val="002C1F7F"/>
    <w:rsid w:val="002C39E1"/>
    <w:rsid w:val="002D2527"/>
    <w:rsid w:val="002D2653"/>
    <w:rsid w:val="002D40CB"/>
    <w:rsid w:val="002D440C"/>
    <w:rsid w:val="002D6D90"/>
    <w:rsid w:val="002E61E9"/>
    <w:rsid w:val="002E7099"/>
    <w:rsid w:val="002E7866"/>
    <w:rsid w:val="002E7D05"/>
    <w:rsid w:val="002F2984"/>
    <w:rsid w:val="002F4406"/>
    <w:rsid w:val="002F4A3F"/>
    <w:rsid w:val="002F6909"/>
    <w:rsid w:val="002F7044"/>
    <w:rsid w:val="00303166"/>
    <w:rsid w:val="0030367A"/>
    <w:rsid w:val="00303C87"/>
    <w:rsid w:val="00305043"/>
    <w:rsid w:val="00305297"/>
    <w:rsid w:val="00305EEE"/>
    <w:rsid w:val="00306143"/>
    <w:rsid w:val="00306593"/>
    <w:rsid w:val="0030778E"/>
    <w:rsid w:val="00307D28"/>
    <w:rsid w:val="00310A85"/>
    <w:rsid w:val="003110E5"/>
    <w:rsid w:val="00312B47"/>
    <w:rsid w:val="00312BC7"/>
    <w:rsid w:val="0031514A"/>
    <w:rsid w:val="00315FA6"/>
    <w:rsid w:val="003164B4"/>
    <w:rsid w:val="00317E81"/>
    <w:rsid w:val="00326D68"/>
    <w:rsid w:val="0033593C"/>
    <w:rsid w:val="00335D5D"/>
    <w:rsid w:val="0034154B"/>
    <w:rsid w:val="003439BA"/>
    <w:rsid w:val="00343DC2"/>
    <w:rsid w:val="00344C19"/>
    <w:rsid w:val="003452FA"/>
    <w:rsid w:val="00345ACA"/>
    <w:rsid w:val="00345F81"/>
    <w:rsid w:val="0034632F"/>
    <w:rsid w:val="00354450"/>
    <w:rsid w:val="00355B03"/>
    <w:rsid w:val="0035675F"/>
    <w:rsid w:val="003567AB"/>
    <w:rsid w:val="00360907"/>
    <w:rsid w:val="00362621"/>
    <w:rsid w:val="00362D5F"/>
    <w:rsid w:val="00363051"/>
    <w:rsid w:val="00364470"/>
    <w:rsid w:val="00367F56"/>
    <w:rsid w:val="0037030F"/>
    <w:rsid w:val="0037084D"/>
    <w:rsid w:val="003712FC"/>
    <w:rsid w:val="00371CAC"/>
    <w:rsid w:val="00372608"/>
    <w:rsid w:val="00375A87"/>
    <w:rsid w:val="00380415"/>
    <w:rsid w:val="00380BD6"/>
    <w:rsid w:val="00383B67"/>
    <w:rsid w:val="00384E31"/>
    <w:rsid w:val="003852B6"/>
    <w:rsid w:val="003908A5"/>
    <w:rsid w:val="00390F25"/>
    <w:rsid w:val="00394AED"/>
    <w:rsid w:val="00395E15"/>
    <w:rsid w:val="0039722E"/>
    <w:rsid w:val="003975C0"/>
    <w:rsid w:val="003A0B7E"/>
    <w:rsid w:val="003A0DFC"/>
    <w:rsid w:val="003A2EAE"/>
    <w:rsid w:val="003A2F09"/>
    <w:rsid w:val="003A3093"/>
    <w:rsid w:val="003A40F2"/>
    <w:rsid w:val="003A66C6"/>
    <w:rsid w:val="003A6CED"/>
    <w:rsid w:val="003A6FEC"/>
    <w:rsid w:val="003A7E5D"/>
    <w:rsid w:val="003B3066"/>
    <w:rsid w:val="003B3C86"/>
    <w:rsid w:val="003B4E53"/>
    <w:rsid w:val="003B7E68"/>
    <w:rsid w:val="003C0079"/>
    <w:rsid w:val="003C3C72"/>
    <w:rsid w:val="003C4927"/>
    <w:rsid w:val="003C53F4"/>
    <w:rsid w:val="003C76D8"/>
    <w:rsid w:val="003C7730"/>
    <w:rsid w:val="003C7DD4"/>
    <w:rsid w:val="003D1125"/>
    <w:rsid w:val="003D3C75"/>
    <w:rsid w:val="003D5C66"/>
    <w:rsid w:val="003D6CFC"/>
    <w:rsid w:val="003E00B8"/>
    <w:rsid w:val="003E51A6"/>
    <w:rsid w:val="003E7465"/>
    <w:rsid w:val="003F2024"/>
    <w:rsid w:val="003F35CB"/>
    <w:rsid w:val="003F3EBA"/>
    <w:rsid w:val="003F4AC4"/>
    <w:rsid w:val="003F4DB3"/>
    <w:rsid w:val="003F55E8"/>
    <w:rsid w:val="003F585D"/>
    <w:rsid w:val="00401232"/>
    <w:rsid w:val="004026B3"/>
    <w:rsid w:val="00402778"/>
    <w:rsid w:val="00404729"/>
    <w:rsid w:val="004048BC"/>
    <w:rsid w:val="004069EF"/>
    <w:rsid w:val="00410D9C"/>
    <w:rsid w:val="004121E6"/>
    <w:rsid w:val="00412600"/>
    <w:rsid w:val="0042147D"/>
    <w:rsid w:val="00423AFC"/>
    <w:rsid w:val="004244C7"/>
    <w:rsid w:val="0042559D"/>
    <w:rsid w:val="0043424B"/>
    <w:rsid w:val="004346C8"/>
    <w:rsid w:val="00434D5D"/>
    <w:rsid w:val="00440720"/>
    <w:rsid w:val="00441154"/>
    <w:rsid w:val="00442876"/>
    <w:rsid w:val="00445197"/>
    <w:rsid w:val="00446662"/>
    <w:rsid w:val="00446D69"/>
    <w:rsid w:val="004470F9"/>
    <w:rsid w:val="00453F1D"/>
    <w:rsid w:val="00455543"/>
    <w:rsid w:val="00457217"/>
    <w:rsid w:val="00465B87"/>
    <w:rsid w:val="00466638"/>
    <w:rsid w:val="00470CDD"/>
    <w:rsid w:val="00472EC7"/>
    <w:rsid w:val="0047494E"/>
    <w:rsid w:val="00476540"/>
    <w:rsid w:val="00476D50"/>
    <w:rsid w:val="004817BE"/>
    <w:rsid w:val="00482E92"/>
    <w:rsid w:val="00483123"/>
    <w:rsid w:val="00483B06"/>
    <w:rsid w:val="00484009"/>
    <w:rsid w:val="00484628"/>
    <w:rsid w:val="004909FE"/>
    <w:rsid w:val="00495D66"/>
    <w:rsid w:val="00496C8E"/>
    <w:rsid w:val="00497B7F"/>
    <w:rsid w:val="004A2E9F"/>
    <w:rsid w:val="004A3704"/>
    <w:rsid w:val="004A48F0"/>
    <w:rsid w:val="004A4B92"/>
    <w:rsid w:val="004A76DE"/>
    <w:rsid w:val="004A7758"/>
    <w:rsid w:val="004B44A8"/>
    <w:rsid w:val="004B4CA6"/>
    <w:rsid w:val="004B5898"/>
    <w:rsid w:val="004B725F"/>
    <w:rsid w:val="004C02EE"/>
    <w:rsid w:val="004C1508"/>
    <w:rsid w:val="004C2811"/>
    <w:rsid w:val="004D0A05"/>
    <w:rsid w:val="004D2523"/>
    <w:rsid w:val="004D3B77"/>
    <w:rsid w:val="004E12C5"/>
    <w:rsid w:val="004E45EE"/>
    <w:rsid w:val="004E5B54"/>
    <w:rsid w:val="004E64A0"/>
    <w:rsid w:val="004E64D8"/>
    <w:rsid w:val="004E76AC"/>
    <w:rsid w:val="004F0AFB"/>
    <w:rsid w:val="004F7852"/>
    <w:rsid w:val="004F7A1F"/>
    <w:rsid w:val="005005BA"/>
    <w:rsid w:val="00500C11"/>
    <w:rsid w:val="0050123F"/>
    <w:rsid w:val="00504FC8"/>
    <w:rsid w:val="005127C7"/>
    <w:rsid w:val="0051389E"/>
    <w:rsid w:val="00515F98"/>
    <w:rsid w:val="00516358"/>
    <w:rsid w:val="00517292"/>
    <w:rsid w:val="0051778C"/>
    <w:rsid w:val="005214FF"/>
    <w:rsid w:val="005246F5"/>
    <w:rsid w:val="00525861"/>
    <w:rsid w:val="00525E31"/>
    <w:rsid w:val="005268E4"/>
    <w:rsid w:val="00531701"/>
    <w:rsid w:val="005355DF"/>
    <w:rsid w:val="00536A7E"/>
    <w:rsid w:val="00541A3C"/>
    <w:rsid w:val="005435E9"/>
    <w:rsid w:val="005444EC"/>
    <w:rsid w:val="00545583"/>
    <w:rsid w:val="00546839"/>
    <w:rsid w:val="0054714F"/>
    <w:rsid w:val="0055054E"/>
    <w:rsid w:val="00550575"/>
    <w:rsid w:val="00551454"/>
    <w:rsid w:val="00551BF1"/>
    <w:rsid w:val="00552144"/>
    <w:rsid w:val="00552181"/>
    <w:rsid w:val="00554F2E"/>
    <w:rsid w:val="00555BEE"/>
    <w:rsid w:val="005577D0"/>
    <w:rsid w:val="00560026"/>
    <w:rsid w:val="00560F87"/>
    <w:rsid w:val="0056682D"/>
    <w:rsid w:val="0057354F"/>
    <w:rsid w:val="00575DB0"/>
    <w:rsid w:val="005767E2"/>
    <w:rsid w:val="00576E68"/>
    <w:rsid w:val="00577550"/>
    <w:rsid w:val="00580E55"/>
    <w:rsid w:val="00581974"/>
    <w:rsid w:val="005834F6"/>
    <w:rsid w:val="00583B67"/>
    <w:rsid w:val="00585F17"/>
    <w:rsid w:val="0058662A"/>
    <w:rsid w:val="00586A6B"/>
    <w:rsid w:val="00587478"/>
    <w:rsid w:val="00587C54"/>
    <w:rsid w:val="00594195"/>
    <w:rsid w:val="005950B3"/>
    <w:rsid w:val="005A176C"/>
    <w:rsid w:val="005A41B4"/>
    <w:rsid w:val="005A5CF7"/>
    <w:rsid w:val="005A6BF5"/>
    <w:rsid w:val="005B0114"/>
    <w:rsid w:val="005B2F28"/>
    <w:rsid w:val="005B37DF"/>
    <w:rsid w:val="005B3D03"/>
    <w:rsid w:val="005B43ED"/>
    <w:rsid w:val="005B5AEE"/>
    <w:rsid w:val="005B5B19"/>
    <w:rsid w:val="005C1266"/>
    <w:rsid w:val="005C1C3F"/>
    <w:rsid w:val="005C2252"/>
    <w:rsid w:val="005C354F"/>
    <w:rsid w:val="005C474A"/>
    <w:rsid w:val="005C5C23"/>
    <w:rsid w:val="005C5F58"/>
    <w:rsid w:val="005D010B"/>
    <w:rsid w:val="005D05FF"/>
    <w:rsid w:val="005D21C9"/>
    <w:rsid w:val="005D5E10"/>
    <w:rsid w:val="005D6ADA"/>
    <w:rsid w:val="005D6BEA"/>
    <w:rsid w:val="005E0DFE"/>
    <w:rsid w:val="005E0E5C"/>
    <w:rsid w:val="005E263C"/>
    <w:rsid w:val="005E46A7"/>
    <w:rsid w:val="005E5245"/>
    <w:rsid w:val="005E59C7"/>
    <w:rsid w:val="005E7E83"/>
    <w:rsid w:val="005F00F2"/>
    <w:rsid w:val="005F3C89"/>
    <w:rsid w:val="005F5772"/>
    <w:rsid w:val="00600B4E"/>
    <w:rsid w:val="00601FE0"/>
    <w:rsid w:val="00605276"/>
    <w:rsid w:val="00605C38"/>
    <w:rsid w:val="00611EFA"/>
    <w:rsid w:val="00613394"/>
    <w:rsid w:val="00614DDE"/>
    <w:rsid w:val="006219CE"/>
    <w:rsid w:val="00621C1A"/>
    <w:rsid w:val="006238B3"/>
    <w:rsid w:val="0062617E"/>
    <w:rsid w:val="00626E2E"/>
    <w:rsid w:val="00627D6E"/>
    <w:rsid w:val="006303D8"/>
    <w:rsid w:val="00630813"/>
    <w:rsid w:val="00633D03"/>
    <w:rsid w:val="00633F1C"/>
    <w:rsid w:val="00634E01"/>
    <w:rsid w:val="006364A5"/>
    <w:rsid w:val="00637E95"/>
    <w:rsid w:val="0064463A"/>
    <w:rsid w:val="00645643"/>
    <w:rsid w:val="006471F1"/>
    <w:rsid w:val="00647310"/>
    <w:rsid w:val="006502FC"/>
    <w:rsid w:val="00650833"/>
    <w:rsid w:val="00650A3A"/>
    <w:rsid w:val="00651827"/>
    <w:rsid w:val="0065443F"/>
    <w:rsid w:val="00655FB0"/>
    <w:rsid w:val="00656C38"/>
    <w:rsid w:val="00661751"/>
    <w:rsid w:val="006617E4"/>
    <w:rsid w:val="00662B76"/>
    <w:rsid w:val="00663186"/>
    <w:rsid w:val="006667AF"/>
    <w:rsid w:val="00670EDA"/>
    <w:rsid w:val="00672549"/>
    <w:rsid w:val="00673D3C"/>
    <w:rsid w:val="006765EE"/>
    <w:rsid w:val="00680B8C"/>
    <w:rsid w:val="00680FCF"/>
    <w:rsid w:val="0068118A"/>
    <w:rsid w:val="00682BCA"/>
    <w:rsid w:val="00682D75"/>
    <w:rsid w:val="00691080"/>
    <w:rsid w:val="00697E10"/>
    <w:rsid w:val="006A0031"/>
    <w:rsid w:val="006A33B9"/>
    <w:rsid w:val="006A4FBC"/>
    <w:rsid w:val="006A4FD0"/>
    <w:rsid w:val="006A6614"/>
    <w:rsid w:val="006B0646"/>
    <w:rsid w:val="006B08A2"/>
    <w:rsid w:val="006B1887"/>
    <w:rsid w:val="006B381E"/>
    <w:rsid w:val="006B6901"/>
    <w:rsid w:val="006B7419"/>
    <w:rsid w:val="006C1C15"/>
    <w:rsid w:val="006C284F"/>
    <w:rsid w:val="006C34E5"/>
    <w:rsid w:val="006C5E5B"/>
    <w:rsid w:val="006C6524"/>
    <w:rsid w:val="006C7512"/>
    <w:rsid w:val="006D0E1B"/>
    <w:rsid w:val="006D1A63"/>
    <w:rsid w:val="006D30BE"/>
    <w:rsid w:val="006D3159"/>
    <w:rsid w:val="006D3E4E"/>
    <w:rsid w:val="006D5E3A"/>
    <w:rsid w:val="006E2365"/>
    <w:rsid w:val="006E4A3D"/>
    <w:rsid w:val="006E5316"/>
    <w:rsid w:val="006E5D60"/>
    <w:rsid w:val="006E5F79"/>
    <w:rsid w:val="006E6997"/>
    <w:rsid w:val="006F0161"/>
    <w:rsid w:val="006F5BA4"/>
    <w:rsid w:val="006F706C"/>
    <w:rsid w:val="006F7DC6"/>
    <w:rsid w:val="00700020"/>
    <w:rsid w:val="0070075E"/>
    <w:rsid w:val="00700BD0"/>
    <w:rsid w:val="0070111B"/>
    <w:rsid w:val="00703857"/>
    <w:rsid w:val="00707D90"/>
    <w:rsid w:val="00710E43"/>
    <w:rsid w:val="00721CF6"/>
    <w:rsid w:val="00721FD5"/>
    <w:rsid w:val="0072233F"/>
    <w:rsid w:val="00722B49"/>
    <w:rsid w:val="00727122"/>
    <w:rsid w:val="00732E6A"/>
    <w:rsid w:val="00733043"/>
    <w:rsid w:val="007334F8"/>
    <w:rsid w:val="007346F7"/>
    <w:rsid w:val="00734930"/>
    <w:rsid w:val="0073627C"/>
    <w:rsid w:val="00741497"/>
    <w:rsid w:val="007415EA"/>
    <w:rsid w:val="00743110"/>
    <w:rsid w:val="007433FC"/>
    <w:rsid w:val="00743D79"/>
    <w:rsid w:val="00747CDC"/>
    <w:rsid w:val="00751244"/>
    <w:rsid w:val="007548CE"/>
    <w:rsid w:val="00755588"/>
    <w:rsid w:val="00755C9F"/>
    <w:rsid w:val="0075650B"/>
    <w:rsid w:val="007602A0"/>
    <w:rsid w:val="00763E59"/>
    <w:rsid w:val="007647D4"/>
    <w:rsid w:val="00764D43"/>
    <w:rsid w:val="00765549"/>
    <w:rsid w:val="007666E7"/>
    <w:rsid w:val="00766A84"/>
    <w:rsid w:val="00766F3B"/>
    <w:rsid w:val="00770906"/>
    <w:rsid w:val="00770EE3"/>
    <w:rsid w:val="00774718"/>
    <w:rsid w:val="00774773"/>
    <w:rsid w:val="00776230"/>
    <w:rsid w:val="0078038E"/>
    <w:rsid w:val="00780734"/>
    <w:rsid w:val="00781574"/>
    <w:rsid w:val="00782062"/>
    <w:rsid w:val="007830C4"/>
    <w:rsid w:val="007848D0"/>
    <w:rsid w:val="007918D8"/>
    <w:rsid w:val="007932A9"/>
    <w:rsid w:val="0079655F"/>
    <w:rsid w:val="007970D3"/>
    <w:rsid w:val="007A146B"/>
    <w:rsid w:val="007A4BAE"/>
    <w:rsid w:val="007A593C"/>
    <w:rsid w:val="007A6802"/>
    <w:rsid w:val="007A7760"/>
    <w:rsid w:val="007B237D"/>
    <w:rsid w:val="007B239A"/>
    <w:rsid w:val="007B28C4"/>
    <w:rsid w:val="007B2AA6"/>
    <w:rsid w:val="007B3380"/>
    <w:rsid w:val="007B4DBE"/>
    <w:rsid w:val="007B589D"/>
    <w:rsid w:val="007B5F9D"/>
    <w:rsid w:val="007B7721"/>
    <w:rsid w:val="007C0B8F"/>
    <w:rsid w:val="007C10DA"/>
    <w:rsid w:val="007C5754"/>
    <w:rsid w:val="007D2E82"/>
    <w:rsid w:val="007D2ED0"/>
    <w:rsid w:val="007D2ED9"/>
    <w:rsid w:val="007E1EAB"/>
    <w:rsid w:val="007E3D2B"/>
    <w:rsid w:val="007E3E99"/>
    <w:rsid w:val="007E3ECB"/>
    <w:rsid w:val="007F04D9"/>
    <w:rsid w:val="007F47EA"/>
    <w:rsid w:val="007F4B8F"/>
    <w:rsid w:val="007F5661"/>
    <w:rsid w:val="007F578E"/>
    <w:rsid w:val="00801F77"/>
    <w:rsid w:val="0080421E"/>
    <w:rsid w:val="00806A90"/>
    <w:rsid w:val="00806F05"/>
    <w:rsid w:val="00807300"/>
    <w:rsid w:val="008100D4"/>
    <w:rsid w:val="008127AA"/>
    <w:rsid w:val="00813D76"/>
    <w:rsid w:val="00814751"/>
    <w:rsid w:val="00817960"/>
    <w:rsid w:val="00820642"/>
    <w:rsid w:val="00820994"/>
    <w:rsid w:val="00826A82"/>
    <w:rsid w:val="0083022E"/>
    <w:rsid w:val="00830447"/>
    <w:rsid w:val="00830DC4"/>
    <w:rsid w:val="0083109F"/>
    <w:rsid w:val="0083252B"/>
    <w:rsid w:val="0083322B"/>
    <w:rsid w:val="008378E6"/>
    <w:rsid w:val="00837F87"/>
    <w:rsid w:val="00840033"/>
    <w:rsid w:val="0084237E"/>
    <w:rsid w:val="008453C4"/>
    <w:rsid w:val="00850C5B"/>
    <w:rsid w:val="008560F5"/>
    <w:rsid w:val="00857AA9"/>
    <w:rsid w:val="00857FB6"/>
    <w:rsid w:val="00860138"/>
    <w:rsid w:val="008611C8"/>
    <w:rsid w:val="00864159"/>
    <w:rsid w:val="00870C93"/>
    <w:rsid w:val="0087384C"/>
    <w:rsid w:val="00873B36"/>
    <w:rsid w:val="00873D3E"/>
    <w:rsid w:val="00873F99"/>
    <w:rsid w:val="00876453"/>
    <w:rsid w:val="0088038D"/>
    <w:rsid w:val="0088047D"/>
    <w:rsid w:val="008812E7"/>
    <w:rsid w:val="0088380E"/>
    <w:rsid w:val="0088550C"/>
    <w:rsid w:val="00885D6E"/>
    <w:rsid w:val="00886823"/>
    <w:rsid w:val="00887366"/>
    <w:rsid w:val="008878A4"/>
    <w:rsid w:val="00890B6F"/>
    <w:rsid w:val="008940C2"/>
    <w:rsid w:val="00894C5B"/>
    <w:rsid w:val="00895270"/>
    <w:rsid w:val="0089543A"/>
    <w:rsid w:val="00895E3C"/>
    <w:rsid w:val="008964BB"/>
    <w:rsid w:val="00896D1F"/>
    <w:rsid w:val="0089747F"/>
    <w:rsid w:val="008975E3"/>
    <w:rsid w:val="00897E79"/>
    <w:rsid w:val="008A12C2"/>
    <w:rsid w:val="008A44E4"/>
    <w:rsid w:val="008A4B05"/>
    <w:rsid w:val="008A4F6E"/>
    <w:rsid w:val="008A518C"/>
    <w:rsid w:val="008B09BA"/>
    <w:rsid w:val="008B0C7F"/>
    <w:rsid w:val="008B126A"/>
    <w:rsid w:val="008B1305"/>
    <w:rsid w:val="008B2B12"/>
    <w:rsid w:val="008B2B6B"/>
    <w:rsid w:val="008C21AE"/>
    <w:rsid w:val="008C2CD7"/>
    <w:rsid w:val="008C3106"/>
    <w:rsid w:val="008C5472"/>
    <w:rsid w:val="008C5BE7"/>
    <w:rsid w:val="008D4AB4"/>
    <w:rsid w:val="008D60CE"/>
    <w:rsid w:val="008E07CB"/>
    <w:rsid w:val="008E6BCD"/>
    <w:rsid w:val="008E788E"/>
    <w:rsid w:val="008F3142"/>
    <w:rsid w:val="008F346C"/>
    <w:rsid w:val="008F62C7"/>
    <w:rsid w:val="008F6746"/>
    <w:rsid w:val="009002D5"/>
    <w:rsid w:val="00901538"/>
    <w:rsid w:val="00901E2F"/>
    <w:rsid w:val="00901EA8"/>
    <w:rsid w:val="00902777"/>
    <w:rsid w:val="00907027"/>
    <w:rsid w:val="00907363"/>
    <w:rsid w:val="009105F3"/>
    <w:rsid w:val="00913E05"/>
    <w:rsid w:val="00913F1F"/>
    <w:rsid w:val="00914786"/>
    <w:rsid w:val="00914BC1"/>
    <w:rsid w:val="00915DDE"/>
    <w:rsid w:val="00916440"/>
    <w:rsid w:val="00916C40"/>
    <w:rsid w:val="00923286"/>
    <w:rsid w:val="00924674"/>
    <w:rsid w:val="009276FC"/>
    <w:rsid w:val="009343F0"/>
    <w:rsid w:val="00936567"/>
    <w:rsid w:val="00937866"/>
    <w:rsid w:val="00940B12"/>
    <w:rsid w:val="00942F4F"/>
    <w:rsid w:val="00943C93"/>
    <w:rsid w:val="00944B4C"/>
    <w:rsid w:val="00947750"/>
    <w:rsid w:val="00947A6D"/>
    <w:rsid w:val="00947D4D"/>
    <w:rsid w:val="00951066"/>
    <w:rsid w:val="0095147C"/>
    <w:rsid w:val="009520E2"/>
    <w:rsid w:val="00955ED7"/>
    <w:rsid w:val="009566DE"/>
    <w:rsid w:val="009572D6"/>
    <w:rsid w:val="0096163B"/>
    <w:rsid w:val="0096256B"/>
    <w:rsid w:val="00964BDD"/>
    <w:rsid w:val="009650FA"/>
    <w:rsid w:val="00966278"/>
    <w:rsid w:val="009665B4"/>
    <w:rsid w:val="0097117E"/>
    <w:rsid w:val="009722D7"/>
    <w:rsid w:val="00972BB1"/>
    <w:rsid w:val="00981745"/>
    <w:rsid w:val="00983838"/>
    <w:rsid w:val="00984C21"/>
    <w:rsid w:val="009867C2"/>
    <w:rsid w:val="009914CF"/>
    <w:rsid w:val="00995405"/>
    <w:rsid w:val="00995CD1"/>
    <w:rsid w:val="00996398"/>
    <w:rsid w:val="009A0C97"/>
    <w:rsid w:val="009A496D"/>
    <w:rsid w:val="009A4A13"/>
    <w:rsid w:val="009A5DCC"/>
    <w:rsid w:val="009A790C"/>
    <w:rsid w:val="009B3604"/>
    <w:rsid w:val="009B4EFB"/>
    <w:rsid w:val="009B52FC"/>
    <w:rsid w:val="009B717F"/>
    <w:rsid w:val="009C07F6"/>
    <w:rsid w:val="009C1D91"/>
    <w:rsid w:val="009C3C4D"/>
    <w:rsid w:val="009C5E28"/>
    <w:rsid w:val="009C5ECB"/>
    <w:rsid w:val="009C6064"/>
    <w:rsid w:val="009D0FF4"/>
    <w:rsid w:val="009D1F9D"/>
    <w:rsid w:val="009D2AAB"/>
    <w:rsid w:val="009D615B"/>
    <w:rsid w:val="009D6F2F"/>
    <w:rsid w:val="009D7175"/>
    <w:rsid w:val="009D74F8"/>
    <w:rsid w:val="009D7839"/>
    <w:rsid w:val="009E05E1"/>
    <w:rsid w:val="009E55B7"/>
    <w:rsid w:val="009E5B3E"/>
    <w:rsid w:val="009E7A4A"/>
    <w:rsid w:val="009E7E57"/>
    <w:rsid w:val="009F22CB"/>
    <w:rsid w:val="009F4EC3"/>
    <w:rsid w:val="009F7BA2"/>
    <w:rsid w:val="00A0091D"/>
    <w:rsid w:val="00A00A53"/>
    <w:rsid w:val="00A00D8A"/>
    <w:rsid w:val="00A03177"/>
    <w:rsid w:val="00A0595A"/>
    <w:rsid w:val="00A11CB1"/>
    <w:rsid w:val="00A15000"/>
    <w:rsid w:val="00A15ED6"/>
    <w:rsid w:val="00A1770C"/>
    <w:rsid w:val="00A17C5B"/>
    <w:rsid w:val="00A201E1"/>
    <w:rsid w:val="00A205BF"/>
    <w:rsid w:val="00A219E6"/>
    <w:rsid w:val="00A24529"/>
    <w:rsid w:val="00A24C77"/>
    <w:rsid w:val="00A2532E"/>
    <w:rsid w:val="00A25618"/>
    <w:rsid w:val="00A26074"/>
    <w:rsid w:val="00A260C4"/>
    <w:rsid w:val="00A277F9"/>
    <w:rsid w:val="00A3003F"/>
    <w:rsid w:val="00A301CB"/>
    <w:rsid w:val="00A31AD0"/>
    <w:rsid w:val="00A360B4"/>
    <w:rsid w:val="00A41F32"/>
    <w:rsid w:val="00A44044"/>
    <w:rsid w:val="00A44CAA"/>
    <w:rsid w:val="00A4796B"/>
    <w:rsid w:val="00A51482"/>
    <w:rsid w:val="00A545CE"/>
    <w:rsid w:val="00A5497A"/>
    <w:rsid w:val="00A55866"/>
    <w:rsid w:val="00A55C15"/>
    <w:rsid w:val="00A609A3"/>
    <w:rsid w:val="00A60A34"/>
    <w:rsid w:val="00A617B5"/>
    <w:rsid w:val="00A617C4"/>
    <w:rsid w:val="00A65E1B"/>
    <w:rsid w:val="00A66233"/>
    <w:rsid w:val="00A70265"/>
    <w:rsid w:val="00A726F1"/>
    <w:rsid w:val="00A75128"/>
    <w:rsid w:val="00A8113F"/>
    <w:rsid w:val="00A851EE"/>
    <w:rsid w:val="00A864D9"/>
    <w:rsid w:val="00A91E82"/>
    <w:rsid w:val="00A92AA5"/>
    <w:rsid w:val="00A92FAF"/>
    <w:rsid w:val="00A956A1"/>
    <w:rsid w:val="00AA011D"/>
    <w:rsid w:val="00AA73AE"/>
    <w:rsid w:val="00AA77E7"/>
    <w:rsid w:val="00AB54B5"/>
    <w:rsid w:val="00AB63A5"/>
    <w:rsid w:val="00AB651E"/>
    <w:rsid w:val="00AB7804"/>
    <w:rsid w:val="00AD2B34"/>
    <w:rsid w:val="00AD7A11"/>
    <w:rsid w:val="00AE488E"/>
    <w:rsid w:val="00AE54A8"/>
    <w:rsid w:val="00AE72B7"/>
    <w:rsid w:val="00AF3034"/>
    <w:rsid w:val="00AF3EB4"/>
    <w:rsid w:val="00AF667B"/>
    <w:rsid w:val="00AF7329"/>
    <w:rsid w:val="00AF74EF"/>
    <w:rsid w:val="00B0110F"/>
    <w:rsid w:val="00B045AA"/>
    <w:rsid w:val="00B05947"/>
    <w:rsid w:val="00B06E56"/>
    <w:rsid w:val="00B10F09"/>
    <w:rsid w:val="00B11188"/>
    <w:rsid w:val="00B11DB2"/>
    <w:rsid w:val="00B1383D"/>
    <w:rsid w:val="00B13EBB"/>
    <w:rsid w:val="00B1775F"/>
    <w:rsid w:val="00B21FD4"/>
    <w:rsid w:val="00B23E72"/>
    <w:rsid w:val="00B24207"/>
    <w:rsid w:val="00B25661"/>
    <w:rsid w:val="00B25AD0"/>
    <w:rsid w:val="00B3021D"/>
    <w:rsid w:val="00B31B6E"/>
    <w:rsid w:val="00B350D7"/>
    <w:rsid w:val="00B37510"/>
    <w:rsid w:val="00B42E60"/>
    <w:rsid w:val="00B433B8"/>
    <w:rsid w:val="00B44557"/>
    <w:rsid w:val="00B46337"/>
    <w:rsid w:val="00B628E7"/>
    <w:rsid w:val="00B63706"/>
    <w:rsid w:val="00B63FBE"/>
    <w:rsid w:val="00B64088"/>
    <w:rsid w:val="00B66887"/>
    <w:rsid w:val="00B67BD4"/>
    <w:rsid w:val="00B70731"/>
    <w:rsid w:val="00B71537"/>
    <w:rsid w:val="00B71C0B"/>
    <w:rsid w:val="00B758C5"/>
    <w:rsid w:val="00B759A1"/>
    <w:rsid w:val="00B80FD3"/>
    <w:rsid w:val="00B8238A"/>
    <w:rsid w:val="00B82A4F"/>
    <w:rsid w:val="00B844F6"/>
    <w:rsid w:val="00B854D4"/>
    <w:rsid w:val="00B85D93"/>
    <w:rsid w:val="00B93069"/>
    <w:rsid w:val="00B93235"/>
    <w:rsid w:val="00B96FA2"/>
    <w:rsid w:val="00BA0778"/>
    <w:rsid w:val="00BA1176"/>
    <w:rsid w:val="00BA494B"/>
    <w:rsid w:val="00BA4B24"/>
    <w:rsid w:val="00BA6494"/>
    <w:rsid w:val="00BB0DFB"/>
    <w:rsid w:val="00BB72FD"/>
    <w:rsid w:val="00BB7CFA"/>
    <w:rsid w:val="00BB7F5C"/>
    <w:rsid w:val="00BC0EC0"/>
    <w:rsid w:val="00BC0F59"/>
    <w:rsid w:val="00BC23E9"/>
    <w:rsid w:val="00BC645A"/>
    <w:rsid w:val="00BC7041"/>
    <w:rsid w:val="00BC7390"/>
    <w:rsid w:val="00BC7F51"/>
    <w:rsid w:val="00BD2BFC"/>
    <w:rsid w:val="00BD30FB"/>
    <w:rsid w:val="00BD3F96"/>
    <w:rsid w:val="00BD5952"/>
    <w:rsid w:val="00BD7533"/>
    <w:rsid w:val="00BD7803"/>
    <w:rsid w:val="00BE0CEF"/>
    <w:rsid w:val="00BE12FA"/>
    <w:rsid w:val="00BE28A3"/>
    <w:rsid w:val="00BE312A"/>
    <w:rsid w:val="00BE3615"/>
    <w:rsid w:val="00BE4139"/>
    <w:rsid w:val="00BE54A8"/>
    <w:rsid w:val="00BE6317"/>
    <w:rsid w:val="00BF1E32"/>
    <w:rsid w:val="00BF55E2"/>
    <w:rsid w:val="00BF5E4C"/>
    <w:rsid w:val="00C00528"/>
    <w:rsid w:val="00C04C65"/>
    <w:rsid w:val="00C04FFF"/>
    <w:rsid w:val="00C06899"/>
    <w:rsid w:val="00C1050D"/>
    <w:rsid w:val="00C10F65"/>
    <w:rsid w:val="00C112D0"/>
    <w:rsid w:val="00C12327"/>
    <w:rsid w:val="00C14A56"/>
    <w:rsid w:val="00C14A72"/>
    <w:rsid w:val="00C16FBB"/>
    <w:rsid w:val="00C217BD"/>
    <w:rsid w:val="00C2283F"/>
    <w:rsid w:val="00C22C87"/>
    <w:rsid w:val="00C24798"/>
    <w:rsid w:val="00C25740"/>
    <w:rsid w:val="00C268CE"/>
    <w:rsid w:val="00C30360"/>
    <w:rsid w:val="00C30C08"/>
    <w:rsid w:val="00C31161"/>
    <w:rsid w:val="00C31631"/>
    <w:rsid w:val="00C334F8"/>
    <w:rsid w:val="00C335E1"/>
    <w:rsid w:val="00C37DFF"/>
    <w:rsid w:val="00C4221E"/>
    <w:rsid w:val="00C44D42"/>
    <w:rsid w:val="00C50F45"/>
    <w:rsid w:val="00C51DD8"/>
    <w:rsid w:val="00C53384"/>
    <w:rsid w:val="00C55E48"/>
    <w:rsid w:val="00C604F6"/>
    <w:rsid w:val="00C6087C"/>
    <w:rsid w:val="00C6099A"/>
    <w:rsid w:val="00C656BD"/>
    <w:rsid w:val="00C65F22"/>
    <w:rsid w:val="00C67618"/>
    <w:rsid w:val="00C676BC"/>
    <w:rsid w:val="00C718AA"/>
    <w:rsid w:val="00C71AD2"/>
    <w:rsid w:val="00C725A9"/>
    <w:rsid w:val="00C72E8C"/>
    <w:rsid w:val="00C73F7A"/>
    <w:rsid w:val="00C74E1C"/>
    <w:rsid w:val="00C81CC6"/>
    <w:rsid w:val="00C854DC"/>
    <w:rsid w:val="00C86098"/>
    <w:rsid w:val="00C908A7"/>
    <w:rsid w:val="00C90D8E"/>
    <w:rsid w:val="00C93582"/>
    <w:rsid w:val="00C973B2"/>
    <w:rsid w:val="00CA3143"/>
    <w:rsid w:val="00CB20C4"/>
    <w:rsid w:val="00CB2C57"/>
    <w:rsid w:val="00CB4243"/>
    <w:rsid w:val="00CC1146"/>
    <w:rsid w:val="00CC321C"/>
    <w:rsid w:val="00CC6670"/>
    <w:rsid w:val="00CD27FF"/>
    <w:rsid w:val="00CD2A0D"/>
    <w:rsid w:val="00CD5DBD"/>
    <w:rsid w:val="00CE008F"/>
    <w:rsid w:val="00CE227C"/>
    <w:rsid w:val="00CE5B93"/>
    <w:rsid w:val="00CE6265"/>
    <w:rsid w:val="00CE6787"/>
    <w:rsid w:val="00CE6B5E"/>
    <w:rsid w:val="00CF1464"/>
    <w:rsid w:val="00CF2611"/>
    <w:rsid w:val="00CF2F3B"/>
    <w:rsid w:val="00CF4217"/>
    <w:rsid w:val="00CF5C11"/>
    <w:rsid w:val="00CF5D0F"/>
    <w:rsid w:val="00CF5EBC"/>
    <w:rsid w:val="00CF60FA"/>
    <w:rsid w:val="00CF7187"/>
    <w:rsid w:val="00D0108F"/>
    <w:rsid w:val="00D01B4D"/>
    <w:rsid w:val="00D02262"/>
    <w:rsid w:val="00D029BB"/>
    <w:rsid w:val="00D033E5"/>
    <w:rsid w:val="00D03CD7"/>
    <w:rsid w:val="00D04D27"/>
    <w:rsid w:val="00D05016"/>
    <w:rsid w:val="00D10F04"/>
    <w:rsid w:val="00D122E7"/>
    <w:rsid w:val="00D12424"/>
    <w:rsid w:val="00D13EB7"/>
    <w:rsid w:val="00D14482"/>
    <w:rsid w:val="00D1590A"/>
    <w:rsid w:val="00D1605B"/>
    <w:rsid w:val="00D16E50"/>
    <w:rsid w:val="00D17452"/>
    <w:rsid w:val="00D17771"/>
    <w:rsid w:val="00D2110A"/>
    <w:rsid w:val="00D240DA"/>
    <w:rsid w:val="00D25379"/>
    <w:rsid w:val="00D25E49"/>
    <w:rsid w:val="00D35A1A"/>
    <w:rsid w:val="00D37081"/>
    <w:rsid w:val="00D37436"/>
    <w:rsid w:val="00D409C4"/>
    <w:rsid w:val="00D40A79"/>
    <w:rsid w:val="00D40C74"/>
    <w:rsid w:val="00D40FAE"/>
    <w:rsid w:val="00D440DA"/>
    <w:rsid w:val="00D44A44"/>
    <w:rsid w:val="00D51C36"/>
    <w:rsid w:val="00D53446"/>
    <w:rsid w:val="00D54A66"/>
    <w:rsid w:val="00D558C5"/>
    <w:rsid w:val="00D70865"/>
    <w:rsid w:val="00D709CA"/>
    <w:rsid w:val="00D70A2A"/>
    <w:rsid w:val="00D70EE2"/>
    <w:rsid w:val="00D711D6"/>
    <w:rsid w:val="00D72839"/>
    <w:rsid w:val="00D72E91"/>
    <w:rsid w:val="00D770E7"/>
    <w:rsid w:val="00D83CD3"/>
    <w:rsid w:val="00D84A3F"/>
    <w:rsid w:val="00D85F02"/>
    <w:rsid w:val="00D8643A"/>
    <w:rsid w:val="00D909E9"/>
    <w:rsid w:val="00D90B84"/>
    <w:rsid w:val="00D918E4"/>
    <w:rsid w:val="00D91F1D"/>
    <w:rsid w:val="00D948A5"/>
    <w:rsid w:val="00D95894"/>
    <w:rsid w:val="00D97A80"/>
    <w:rsid w:val="00DA0B78"/>
    <w:rsid w:val="00DA3362"/>
    <w:rsid w:val="00DA5EA1"/>
    <w:rsid w:val="00DA7893"/>
    <w:rsid w:val="00DB1325"/>
    <w:rsid w:val="00DB3E4B"/>
    <w:rsid w:val="00DB6EF6"/>
    <w:rsid w:val="00DB725E"/>
    <w:rsid w:val="00DC063F"/>
    <w:rsid w:val="00DC269C"/>
    <w:rsid w:val="00DC3459"/>
    <w:rsid w:val="00DC3637"/>
    <w:rsid w:val="00DC4460"/>
    <w:rsid w:val="00DC4A20"/>
    <w:rsid w:val="00DC50EA"/>
    <w:rsid w:val="00DD64CD"/>
    <w:rsid w:val="00DD6710"/>
    <w:rsid w:val="00DD754E"/>
    <w:rsid w:val="00DE18DA"/>
    <w:rsid w:val="00DE37EE"/>
    <w:rsid w:val="00DE3EAA"/>
    <w:rsid w:val="00DE56A3"/>
    <w:rsid w:val="00DE683E"/>
    <w:rsid w:val="00DE72A8"/>
    <w:rsid w:val="00DF1821"/>
    <w:rsid w:val="00DF1BD7"/>
    <w:rsid w:val="00DF39C8"/>
    <w:rsid w:val="00DF3F0D"/>
    <w:rsid w:val="00DF790D"/>
    <w:rsid w:val="00E00914"/>
    <w:rsid w:val="00E03308"/>
    <w:rsid w:val="00E0684B"/>
    <w:rsid w:val="00E102F7"/>
    <w:rsid w:val="00E117F4"/>
    <w:rsid w:val="00E11C93"/>
    <w:rsid w:val="00E12B0E"/>
    <w:rsid w:val="00E12D79"/>
    <w:rsid w:val="00E13016"/>
    <w:rsid w:val="00E13E8A"/>
    <w:rsid w:val="00E14DFE"/>
    <w:rsid w:val="00E158A6"/>
    <w:rsid w:val="00E16581"/>
    <w:rsid w:val="00E17228"/>
    <w:rsid w:val="00E17D68"/>
    <w:rsid w:val="00E17EE0"/>
    <w:rsid w:val="00E20636"/>
    <w:rsid w:val="00E2143D"/>
    <w:rsid w:val="00E249E5"/>
    <w:rsid w:val="00E25DA5"/>
    <w:rsid w:val="00E34ED6"/>
    <w:rsid w:val="00E355AD"/>
    <w:rsid w:val="00E365B7"/>
    <w:rsid w:val="00E37D77"/>
    <w:rsid w:val="00E46238"/>
    <w:rsid w:val="00E46799"/>
    <w:rsid w:val="00E47712"/>
    <w:rsid w:val="00E50213"/>
    <w:rsid w:val="00E504DC"/>
    <w:rsid w:val="00E50EAD"/>
    <w:rsid w:val="00E558B7"/>
    <w:rsid w:val="00E559B2"/>
    <w:rsid w:val="00E60F98"/>
    <w:rsid w:val="00E64E68"/>
    <w:rsid w:val="00E67EBD"/>
    <w:rsid w:val="00E71D44"/>
    <w:rsid w:val="00E72F29"/>
    <w:rsid w:val="00E732EE"/>
    <w:rsid w:val="00E74806"/>
    <w:rsid w:val="00E75174"/>
    <w:rsid w:val="00E77F4B"/>
    <w:rsid w:val="00E804D5"/>
    <w:rsid w:val="00E83937"/>
    <w:rsid w:val="00E83B75"/>
    <w:rsid w:val="00E855B1"/>
    <w:rsid w:val="00E862D7"/>
    <w:rsid w:val="00E9196D"/>
    <w:rsid w:val="00E91A28"/>
    <w:rsid w:val="00E93796"/>
    <w:rsid w:val="00E937C9"/>
    <w:rsid w:val="00E93C86"/>
    <w:rsid w:val="00EA0F25"/>
    <w:rsid w:val="00EA5304"/>
    <w:rsid w:val="00EB1A62"/>
    <w:rsid w:val="00EB2A6B"/>
    <w:rsid w:val="00EB63B2"/>
    <w:rsid w:val="00EB65F6"/>
    <w:rsid w:val="00EB7CF4"/>
    <w:rsid w:val="00EC0800"/>
    <w:rsid w:val="00EC4685"/>
    <w:rsid w:val="00ED084C"/>
    <w:rsid w:val="00ED11BE"/>
    <w:rsid w:val="00ED11E0"/>
    <w:rsid w:val="00ED1263"/>
    <w:rsid w:val="00ED18BD"/>
    <w:rsid w:val="00ED46ED"/>
    <w:rsid w:val="00ED530B"/>
    <w:rsid w:val="00ED5A97"/>
    <w:rsid w:val="00ED7BFF"/>
    <w:rsid w:val="00EE0A0E"/>
    <w:rsid w:val="00EE1158"/>
    <w:rsid w:val="00EE1612"/>
    <w:rsid w:val="00EE199B"/>
    <w:rsid w:val="00EE1D71"/>
    <w:rsid w:val="00EE1F68"/>
    <w:rsid w:val="00EE40EC"/>
    <w:rsid w:val="00EE4890"/>
    <w:rsid w:val="00EF1685"/>
    <w:rsid w:val="00EF192F"/>
    <w:rsid w:val="00EF2213"/>
    <w:rsid w:val="00EF350F"/>
    <w:rsid w:val="00EF449F"/>
    <w:rsid w:val="00EF5925"/>
    <w:rsid w:val="00EF67B1"/>
    <w:rsid w:val="00EF719E"/>
    <w:rsid w:val="00F01255"/>
    <w:rsid w:val="00F01959"/>
    <w:rsid w:val="00F01B28"/>
    <w:rsid w:val="00F06219"/>
    <w:rsid w:val="00F06C8E"/>
    <w:rsid w:val="00F125C1"/>
    <w:rsid w:val="00F12F1C"/>
    <w:rsid w:val="00F1718C"/>
    <w:rsid w:val="00F2434F"/>
    <w:rsid w:val="00F254B4"/>
    <w:rsid w:val="00F26182"/>
    <w:rsid w:val="00F318CC"/>
    <w:rsid w:val="00F33433"/>
    <w:rsid w:val="00F35A97"/>
    <w:rsid w:val="00F42824"/>
    <w:rsid w:val="00F46133"/>
    <w:rsid w:val="00F47153"/>
    <w:rsid w:val="00F47FE4"/>
    <w:rsid w:val="00F50324"/>
    <w:rsid w:val="00F5151E"/>
    <w:rsid w:val="00F5261E"/>
    <w:rsid w:val="00F56DFB"/>
    <w:rsid w:val="00F6033F"/>
    <w:rsid w:val="00F64867"/>
    <w:rsid w:val="00F73E5E"/>
    <w:rsid w:val="00F76CB2"/>
    <w:rsid w:val="00F8086A"/>
    <w:rsid w:val="00F838AA"/>
    <w:rsid w:val="00F8391D"/>
    <w:rsid w:val="00F8505C"/>
    <w:rsid w:val="00F850BF"/>
    <w:rsid w:val="00F87412"/>
    <w:rsid w:val="00F87726"/>
    <w:rsid w:val="00F90148"/>
    <w:rsid w:val="00F92D6E"/>
    <w:rsid w:val="00F93711"/>
    <w:rsid w:val="00F9461F"/>
    <w:rsid w:val="00F94E62"/>
    <w:rsid w:val="00F95041"/>
    <w:rsid w:val="00F9569B"/>
    <w:rsid w:val="00F97443"/>
    <w:rsid w:val="00F97C00"/>
    <w:rsid w:val="00FA07EA"/>
    <w:rsid w:val="00FA4053"/>
    <w:rsid w:val="00FA5157"/>
    <w:rsid w:val="00FB1B04"/>
    <w:rsid w:val="00FB1CA0"/>
    <w:rsid w:val="00FB45ED"/>
    <w:rsid w:val="00FB6C5F"/>
    <w:rsid w:val="00FC0AFD"/>
    <w:rsid w:val="00FC3872"/>
    <w:rsid w:val="00FC4887"/>
    <w:rsid w:val="00FC5C9E"/>
    <w:rsid w:val="00FC6467"/>
    <w:rsid w:val="00FC6B62"/>
    <w:rsid w:val="00FD1A3E"/>
    <w:rsid w:val="00FD2BE2"/>
    <w:rsid w:val="00FD3A93"/>
    <w:rsid w:val="00FD4402"/>
    <w:rsid w:val="00FD611D"/>
    <w:rsid w:val="00FE6001"/>
    <w:rsid w:val="00FE7ACF"/>
    <w:rsid w:val="00FF0AEC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9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70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E55B7"/>
    <w:rPr>
      <w:color w:val="0563C1" w:themeColor="hyperlink"/>
      <w:u w:val="single"/>
    </w:rPr>
  </w:style>
  <w:style w:type="character" w:customStyle="1" w:styleId="22">
    <w:name w:val="Заголовок №2_"/>
    <w:basedOn w:val="a0"/>
    <w:link w:val="23"/>
    <w:rsid w:val="006C34E5"/>
    <w:rPr>
      <w:rFonts w:ascii="Times New Roman" w:eastAsia="Times New Roman" w:hAnsi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6C34E5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390F25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725A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25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C1C15"/>
    <w:rPr>
      <w:i/>
      <w:iCs/>
    </w:rPr>
  </w:style>
  <w:style w:type="character" w:customStyle="1" w:styleId="Bodytext2">
    <w:name w:val="Body text (2)"/>
    <w:basedOn w:val="a0"/>
    <w:rsid w:val="0002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895270"/>
    <w:rPr>
      <w:b/>
      <w:bCs/>
    </w:rPr>
  </w:style>
  <w:style w:type="character" w:customStyle="1" w:styleId="mg-snippettext">
    <w:name w:val="mg-snippet__text"/>
    <w:basedOn w:val="a0"/>
    <w:rsid w:val="005E263C"/>
  </w:style>
  <w:style w:type="character" w:customStyle="1" w:styleId="10">
    <w:name w:val="Заголовок 1 Знак"/>
    <w:basedOn w:val="a0"/>
    <w:link w:val="1"/>
    <w:uiPriority w:val="9"/>
    <w:rsid w:val="009954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870C9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table" w:customStyle="1" w:styleId="TableNormal0">
    <w:name w:val="Table Normal_0"/>
    <w:uiPriority w:val="2"/>
    <w:semiHidden/>
    <w:unhideWhenUsed/>
    <w:qFormat/>
    <w:rsid w:val="00242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47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470CDD"/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70C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B25A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9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70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E55B7"/>
    <w:rPr>
      <w:color w:val="0563C1" w:themeColor="hyperlink"/>
      <w:u w:val="single"/>
    </w:rPr>
  </w:style>
  <w:style w:type="character" w:customStyle="1" w:styleId="22">
    <w:name w:val="Заголовок №2_"/>
    <w:basedOn w:val="a0"/>
    <w:link w:val="23"/>
    <w:rsid w:val="006C34E5"/>
    <w:rPr>
      <w:rFonts w:ascii="Times New Roman" w:eastAsia="Times New Roman" w:hAnsi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6C34E5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390F25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725A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25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25A9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C1C15"/>
    <w:rPr>
      <w:i/>
      <w:iCs/>
    </w:rPr>
  </w:style>
  <w:style w:type="character" w:customStyle="1" w:styleId="Bodytext2">
    <w:name w:val="Body text (2)"/>
    <w:basedOn w:val="a0"/>
    <w:rsid w:val="0002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895270"/>
    <w:rPr>
      <w:b/>
      <w:bCs/>
    </w:rPr>
  </w:style>
  <w:style w:type="character" w:customStyle="1" w:styleId="mg-snippettext">
    <w:name w:val="mg-snippet__text"/>
    <w:basedOn w:val="a0"/>
    <w:rsid w:val="005E263C"/>
  </w:style>
  <w:style w:type="character" w:customStyle="1" w:styleId="10">
    <w:name w:val="Заголовок 1 Знак"/>
    <w:basedOn w:val="a0"/>
    <w:link w:val="1"/>
    <w:uiPriority w:val="9"/>
    <w:rsid w:val="009954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870C9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table" w:customStyle="1" w:styleId="TableNormal0">
    <w:name w:val="Table Normal_0"/>
    <w:uiPriority w:val="2"/>
    <w:semiHidden/>
    <w:unhideWhenUsed/>
    <w:qFormat/>
    <w:rsid w:val="00242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47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470CDD"/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70C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B25A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2494-079E-4998-8221-04A5E0B5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42</Pages>
  <Words>10405</Words>
  <Characters>59313</Characters>
  <Application>Microsoft Office Word</Application>
  <DocSecurity>0</DocSecurity>
  <Lines>494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69579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Ибрпгим</cp:lastModifiedBy>
  <cp:revision>11</cp:revision>
  <cp:lastPrinted>2021-11-10T07:24:00Z</cp:lastPrinted>
  <dcterms:created xsi:type="dcterms:W3CDTF">2022-03-31T08:37:00Z</dcterms:created>
  <dcterms:modified xsi:type="dcterms:W3CDTF">2022-04-10T20:37:00Z</dcterms:modified>
</cp:coreProperties>
</file>