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4F7" w:rsidRDefault="00C45185" w:rsidP="006C099E">
      <w:pPr>
        <w:widowControl w:val="0"/>
        <w:spacing w:after="0" w:line="276" w:lineRule="auto"/>
        <w:ind w:hanging="1134"/>
        <w:jc w:val="both"/>
        <w:rPr>
          <w:rFonts w:ascii="Times New Roman" w:hAnsi="Times New Roman" w:cs="Times New Roman"/>
          <w:sz w:val="28"/>
          <w:szCs w:val="28"/>
        </w:rPr>
        <w:sectPr w:rsidR="003924F7" w:rsidSect="006C099E">
          <w:footerReference w:type="default" r:id="rId8"/>
          <w:pgSz w:w="11906" w:h="16838"/>
          <w:pgMar w:top="0" w:right="140" w:bottom="851" w:left="1134" w:header="708" w:footer="708" w:gutter="0"/>
          <w:cols w:space="72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81900" cy="10448925"/>
            <wp:effectExtent l="0" t="0" r="0" b="9525"/>
            <wp:docPr id="1" name="Рисунок 1" descr="C:\Users\Admin\Downloads\титульны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тульный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69" cy="104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17F20" w:rsidP="005829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общеобразовательное учреждение «Кумукская средняя общеобразовательная школа имени  Улубекова З. Б.»</w:t>
            </w:r>
          </w:p>
        </w:tc>
      </w:tr>
      <w:tr w:rsidR="001825B2" w:rsidRPr="0075658D" w:rsidTr="00456907">
        <w:trPr>
          <w:trHeight w:val="4011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1. Федеральный закон «Об образовании в Российской Федерации» от 29.12.2012 № 273-ФЗ.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3. Стратегии развития информационного общества в Российской Федерации на 2017 - 2030 годы, утвержденная указом Президента РФ от 9 мая 2017 № 203.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4. Распоряжение Минпросвещения России от 17.12.2019 № Р-135 «Об утверждении методических рекомендаций по приобретению средств обучения и воспитания для обновления материально-технической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проектов, обеспечивающих достижение целей, показателей и результата федерального проекта «Цифровая образовательная среда» национального проекта «Образование» </w:t>
            </w:r>
          </w:p>
          <w:p w:rsidR="001825B2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>5.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 развития воспитания в РФ на период до 2025 года, утвержденная распоряжением Правительства РФ от 29 мая 2015 № 996-р.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. Приказ Минпросвещения России от 31 мая 2021 № 286 «Об утверждении федерального государственного образовательного стандарта начального общего образования» (ФГОС-2021).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. Приказ Минпросвещения России от 31 мая 2021 № 287 «Об утверждении федерального государственного образовательного стандарта основного общего образования» (ФГОС-2021).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. Приказ Минобрнауки России от 6 октября 2009 № 373 «Об утверждении и введении в действие федерального государственного образовательного стандарта начального общего образования». </w:t>
            </w:r>
          </w:p>
          <w:p w:rsidR="0090179A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. Приказ Минобрнауки России от 17.12.2010 № 1897 «Об утверждении федерального государственного образовательного стандарта основного общего образования» </w:t>
            </w:r>
          </w:p>
          <w:p w:rsidR="006C099E" w:rsidRDefault="0090179A" w:rsidP="009017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Приказ Минобрнауки </w:t>
            </w: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>России от 17 мая 2012 № 413 «Об утверждении федерального государственного образовательного стандарта среднего общего образования».</w:t>
            </w:r>
          </w:p>
          <w:p w:rsidR="006C099E" w:rsidRDefault="006C099E" w:rsidP="006C09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79A" w:rsidRPr="006C099E" w:rsidRDefault="006C099E" w:rsidP="006C099E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6907" w:rsidRDefault="0090179A" w:rsidP="00456907">
            <w:pPr>
              <w:pStyle w:val="2"/>
              <w:shd w:val="clear" w:color="auto" w:fill="FFFFFF"/>
              <w:spacing w:before="0" w:after="0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56907">
              <w:t xml:space="preserve"> </w:t>
            </w:r>
            <w:r w:rsidR="00456907"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Закон Республики Дагестан «Об Образовании в Республике Дагестан» №48 от 29.05.2014 года. </w:t>
            </w:r>
          </w:p>
          <w:p w:rsidR="00456907" w:rsidRDefault="00456907" w:rsidP="00456907">
            <w:pPr>
              <w:pStyle w:val="2"/>
              <w:shd w:val="clear" w:color="auto" w:fill="FFFFFF"/>
              <w:spacing w:before="0" w:after="0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. Постановление Правительства РД «Об утверждении государственной программы Республики Дагестан «Развитие образования в Республике Дагестан на 2015-2025 годы» №664 от 23 декабря 2014 года. </w:t>
            </w:r>
          </w:p>
          <w:p w:rsidR="00456907" w:rsidRDefault="00456907" w:rsidP="00456907">
            <w:pPr>
              <w:pStyle w:val="2"/>
              <w:shd w:val="clear" w:color="auto" w:fill="FFFFFF"/>
              <w:spacing w:before="0" w:after="0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. Распоряжение Правительства Республики Дагестан от 29.12.2018 года №236-р «Об утверждении Комплекса мер и Концепции по внедрению целевой модели развития системы дополнительного образования детей в Республике Дагестан». </w:t>
            </w:r>
          </w:p>
          <w:p w:rsidR="00C43165" w:rsidRDefault="00456907" w:rsidP="00456907">
            <w:pPr>
              <w:pStyle w:val="2"/>
              <w:shd w:val="clear" w:color="auto" w:fill="FFFFFF"/>
              <w:spacing w:before="0" w:after="0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>. Постановление Правительства РД от 26 мая 2022 года № 145 “Об утверждении Программы развития воспитания в Республике Дагестан на 2022-2025 годы и Плана мероприятий по реализации в Республике Дагестан в 2022-2025 годах Стратегии развития воспитания”</w:t>
            </w:r>
          </w:p>
          <w:p w:rsidR="00C43165" w:rsidRPr="00C43165" w:rsidRDefault="00C43165" w:rsidP="00C431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1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16.Приказ Минобрнауки Республики Дагестан от 27. 02. 2023г. №05-02-2-225/23 «О реализации проекта «Школа Минпросвещения России» в Республике Дагестан»</w:t>
            </w:r>
          </w:p>
          <w:p w:rsidR="0090179A" w:rsidRPr="00C43165" w:rsidRDefault="00C43165" w:rsidP="00C43165">
            <w:r w:rsidRPr="00C431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431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Приказ  Минобрнауки Республики Дагестан от 26.09.2023г. №166-0 «Об утверждении дорожной карты ГБУ ДПО РД ДИРО по сопровождению проекта «Школа Минпросвещения России» в Республике Дагестан»</w:t>
            </w:r>
          </w:p>
        </w:tc>
      </w:tr>
      <w:tr w:rsidR="00456907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1.Повышение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 2.Цифровизация образовательной деятельности, делопроизводства. </w:t>
            </w:r>
          </w:p>
          <w:p w:rsid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3.Развитие дополнительного образования детей, выявление и поддержка лиц, проявивших выдающиеся способности. </w:t>
            </w:r>
          </w:p>
          <w:p w:rsidR="00C43165" w:rsidRPr="00C43165" w:rsidRDefault="00456907" w:rsidP="00C431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431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43165" w:rsidRPr="00C431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разнообразия и доступности дополнительного образования с учётом потребностей и возможностей детей.</w:t>
            </w:r>
          </w:p>
          <w:p w:rsidR="00456907" w:rsidRP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6907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>1. Создание системы сетевого взаимодействия со спортивными организациями, вузами, организациями сферы 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 </w:t>
            </w:r>
          </w:p>
          <w:p w:rsid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2. Оптимизация системы дистанционных образовательных технологий, электронного обучения с целью повышения эффективности их использования. </w:t>
            </w:r>
          </w:p>
          <w:p w:rsid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>3. Цифровизация системы управления образовательной организацией, в том числе документооборота.</w:t>
            </w:r>
          </w:p>
          <w:p w:rsidR="00456907" w:rsidRDefault="00456907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 4.Создание востребованной воспитательной системы для реализации современной молодежной политики. </w:t>
            </w:r>
          </w:p>
          <w:p w:rsidR="00456907" w:rsidRDefault="00D57693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56907" w:rsidRPr="00456907">
              <w:rPr>
                <w:rFonts w:ascii="Times New Roman" w:hAnsi="Times New Roman" w:cs="Times New Roman"/>
                <w:sz w:val="24"/>
                <w:szCs w:val="24"/>
              </w:rPr>
              <w:t>. Обеспечение безопасного образовательного процесса с соблюдением всех санитарно-эпидемиологических</w:t>
            </w:r>
            <w:r w:rsidR="00456907">
              <w:t xml:space="preserve"> </w:t>
            </w:r>
            <w:r w:rsidR="00456907" w:rsidRPr="00456907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требований. </w:t>
            </w:r>
          </w:p>
          <w:p w:rsidR="00456907" w:rsidRPr="00456907" w:rsidRDefault="00D57693" w:rsidP="00456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907" w:rsidRPr="00456907">
              <w:rPr>
                <w:rFonts w:ascii="Times New Roman" w:hAnsi="Times New Roman" w:cs="Times New Roman"/>
                <w:sz w:val="24"/>
                <w:szCs w:val="24"/>
              </w:rPr>
              <w:t>. Повышение эффективности системы охраны труда организации</w:t>
            </w:r>
            <w:r w:rsidR="00547E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907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7EE0" w:rsidRDefault="00547EE0" w:rsidP="00547EE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EE0">
              <w:rPr>
                <w:rFonts w:ascii="Times New Roman" w:hAnsi="Times New Roman" w:cs="Times New Roman"/>
                <w:sz w:val="24"/>
                <w:szCs w:val="24"/>
              </w:rPr>
              <w:t xml:space="preserve">1.Повышение эффективности системы дополнительного образования, расширение спектра дополнительных образовательных услуг для детей и их родителей </w:t>
            </w:r>
          </w:p>
          <w:p w:rsidR="00547EE0" w:rsidRDefault="00D57693" w:rsidP="00547EE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7EE0" w:rsidRPr="00547EE0">
              <w:rPr>
                <w:rFonts w:ascii="Times New Roman" w:hAnsi="Times New Roman" w:cs="Times New Roman"/>
                <w:sz w:val="24"/>
                <w:szCs w:val="24"/>
              </w:rPr>
              <w:t xml:space="preserve">. Цифровизация рабочих и образовательных процессов в организации. </w:t>
            </w:r>
          </w:p>
          <w:p w:rsidR="00547EE0" w:rsidRDefault="00D57693" w:rsidP="00547EE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47EE0" w:rsidRPr="00547EE0">
              <w:rPr>
                <w:rFonts w:ascii="Times New Roman" w:hAnsi="Times New Roman" w:cs="Times New Roman"/>
                <w:sz w:val="24"/>
                <w:szCs w:val="24"/>
              </w:rPr>
              <w:t xml:space="preserve">. Совершенствование системы охраны труда. </w:t>
            </w:r>
          </w:p>
          <w:p w:rsidR="00456907" w:rsidRPr="00547EE0" w:rsidRDefault="00D57693" w:rsidP="00547EE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7EE0" w:rsidRPr="00547EE0">
              <w:rPr>
                <w:rFonts w:ascii="Times New Roman" w:hAnsi="Times New Roman" w:cs="Times New Roman"/>
                <w:sz w:val="24"/>
                <w:szCs w:val="24"/>
              </w:rPr>
              <w:t>. Усиление антитеррористич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еской защищенности организации 5</w:t>
            </w:r>
            <w:r w:rsidR="00547EE0" w:rsidRPr="00547EE0">
              <w:rPr>
                <w:rFonts w:ascii="Times New Roman" w:hAnsi="Times New Roman" w:cs="Times New Roman"/>
                <w:sz w:val="24"/>
                <w:szCs w:val="24"/>
              </w:rPr>
              <w:t>. Развитие сетевого взаимодействия</w:t>
            </w:r>
          </w:p>
        </w:tc>
      </w:tr>
      <w:tr w:rsidR="00C43165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43165" w:rsidRPr="0075658D" w:rsidRDefault="00C4316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3165" w:rsidRPr="00C43165" w:rsidRDefault="00C43165" w:rsidP="00C431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1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Ответственные: Эскендаров Сердер Эскендарович, директор МКОУ «Кумукская СОШ им. З. Б. Улубекова»</w:t>
            </w:r>
            <w:r w:rsidRPr="00C43165">
              <w:rPr>
                <w:rFonts w:ascii="Times New Roman" w:hAnsi="Times New Roman" w:cs="Times New Roman"/>
              </w:rPr>
              <w:br/>
            </w:r>
            <w:r w:rsidRPr="00C431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 в составе, утвержденном приказом МКОУ «Кумукская СОШ им. З. Б. Улубекова» от 15.06.2024</w:t>
            </w:r>
          </w:p>
        </w:tc>
      </w:tr>
      <w:tr w:rsidR="00456907" w:rsidRPr="0075658D" w:rsidTr="007C33F2">
        <w:trPr>
          <w:trHeight w:val="682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052E" w:rsidRDefault="009B052E" w:rsidP="009B05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2024 года по 2027 год – 3 года</w:t>
            </w:r>
          </w:p>
          <w:p w:rsidR="009B052E" w:rsidRPr="009B052E" w:rsidRDefault="009B052E" w:rsidP="009B05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6907" w:rsidRPr="009B052E" w:rsidRDefault="00456907" w:rsidP="009B05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90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052E" w:rsidRDefault="009B052E" w:rsidP="009B05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>1 этап –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зационный (2024-2025 г.г.</w:t>
            </w: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B052E" w:rsidRDefault="009B052E" w:rsidP="009B05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этап – основной (2025</w:t>
            </w: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>-2026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56907" w:rsidRPr="0075658D" w:rsidRDefault="009B052E" w:rsidP="009B05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 xml:space="preserve"> 3 этап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аналитико-результативный (</w:t>
            </w: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9B05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</w:p>
        </w:tc>
      </w:tr>
      <w:tr w:rsidR="0045690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- ноябрь 2024 года</w:t>
            </w: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6907" w:rsidRP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 xml:space="preserve"> Аналитико-диагностическая деятельность. Задачи: - анализ состояния учебно-воспитательного процесса; - 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 - подготовка локальных актов; - определение стратегии и тактики развития школы; - </w:t>
            </w:r>
          </w:p>
        </w:tc>
      </w:tr>
      <w:tr w:rsidR="0045690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 года – декабрь 2026 года</w:t>
            </w: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56907" w:rsidRP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>Задачи: - реализация мероприятий дорожной карты программы развития; - корректировка решений в сфере управления образовательной деятельности; - достижение школой уровня соответствия статусу «Школа Минпросвещения России» - « высокий» и его сохранения</w:t>
            </w:r>
          </w:p>
        </w:tc>
      </w:tr>
      <w:tr w:rsidR="0045690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2027г .</w:t>
            </w:r>
          </w:p>
          <w:p w:rsidR="00456907" w:rsidRP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>Задачи: - отработка и интерпретация данных за 3 года; - соотнесение результатов реализации программы с поставленными целями и задачами. - определение перспектив и путей дальнейшего развития</w:t>
            </w:r>
          </w:p>
        </w:tc>
      </w:tr>
      <w:tr w:rsidR="00456907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6907" w:rsidRPr="003E136E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>Реализация настоящей Программы предполагается за счет:  бюджетного финансирования;  привлечения инвестиций для развития образовательного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</w:tr>
      <w:tr w:rsidR="0045690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56907" w:rsidRPr="0075658D" w:rsidRDefault="0045690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136E" w:rsidRDefault="00456907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136E" w:rsidRPr="003E136E">
              <w:rPr>
                <w:rFonts w:ascii="Times New Roman" w:hAnsi="Times New Roman" w:cs="Times New Roman"/>
                <w:sz w:val="24"/>
                <w:szCs w:val="24"/>
              </w:rPr>
              <w:t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</w:t>
            </w:r>
            <w:r w:rsidR="003E136E">
              <w:rPr>
                <w:rFonts w:ascii="Times New Roman" w:hAnsi="Times New Roman" w:cs="Times New Roman"/>
                <w:sz w:val="24"/>
                <w:szCs w:val="24"/>
              </w:rPr>
              <w:t>азначается приказом директора МК</w:t>
            </w:r>
            <w:r w:rsidR="003E136E" w:rsidRPr="003E136E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3E136E">
              <w:rPr>
                <w:rFonts w:ascii="Times New Roman" w:hAnsi="Times New Roman" w:cs="Times New Roman"/>
                <w:sz w:val="24"/>
                <w:szCs w:val="24"/>
              </w:rPr>
              <w:t>«Кумукская СОШ».</w:t>
            </w:r>
          </w:p>
          <w:p w:rsidR="00456907" w:rsidRPr="0075658D" w:rsidRDefault="003E136E" w:rsidP="003E13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Корректировку программы развития осуществляет 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Pr="003E136E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«Кумукская СОШ» Эскендаров С. Э.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85" w:type="pct"/>
        <w:tblLook w:val="04A0" w:firstRow="1" w:lastRow="0" w:firstColumn="1" w:lastColumn="0" w:noHBand="0" w:noVBand="1"/>
      </w:tblPr>
      <w:tblGrid>
        <w:gridCol w:w="2463"/>
        <w:gridCol w:w="7905"/>
      </w:tblGrid>
      <w:tr w:rsidR="001825B2" w:rsidRPr="0075658D" w:rsidTr="004C04A5"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1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7C33F2">
        <w:trPr>
          <w:trHeight w:val="5436"/>
        </w:trPr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812" w:type="pct"/>
          </w:tcPr>
          <w:p w:rsidR="00582E5A" w:rsidRDefault="0012722C" w:rsidP="00582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82E5A"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общеобразовательное учреждение «Кумукская средняя общеобразовательная школа имени  Улубекова З. Б.»</w:t>
            </w:r>
          </w:p>
          <w:p w:rsidR="00582E5A" w:rsidRDefault="00582E5A" w:rsidP="00582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Сокращённое наименование ОО: Кумукская СОШ.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82E5A">
              <w:rPr>
                <w:rFonts w:ascii="Times New Roman" w:hAnsi="Times New Roman" w:cs="Times New Roman"/>
                <w:sz w:val="24"/>
                <w:szCs w:val="24"/>
              </w:rPr>
              <w:t>Дата создания ОО: 1967год.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582E5A">
              <w:rPr>
                <w:rFonts w:ascii="Times New Roman" w:hAnsi="Times New Roman" w:cs="Times New Roman"/>
                <w:sz w:val="24"/>
                <w:szCs w:val="24"/>
              </w:rPr>
              <w:t>ИНН - 0519002031</w:t>
            </w:r>
          </w:p>
          <w:p w:rsidR="001825B2" w:rsidRPr="00582E5A" w:rsidRDefault="0012722C" w:rsidP="00582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82E5A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</w:t>
            </w:r>
            <w:r w:rsidR="00582E5A" w:rsidRPr="00582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E5A">
              <w:rPr>
                <w:rFonts w:ascii="Times New Roman" w:hAnsi="Times New Roman" w:cs="Times New Roman"/>
                <w:sz w:val="24"/>
                <w:szCs w:val="24"/>
              </w:rPr>
              <w:t>«Курахский район»</w:t>
            </w:r>
            <w:r w:rsidR="00582E5A" w:rsidRPr="00582E5A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расположенная по адресу: </w:t>
            </w:r>
            <w:r w:rsidR="00582E5A">
              <w:rPr>
                <w:rFonts w:ascii="Times New Roman" w:hAnsi="Times New Roman" w:cs="Times New Roman"/>
                <w:sz w:val="24"/>
                <w:szCs w:val="24"/>
              </w:rPr>
              <w:t xml:space="preserve">Курахский район, село Курах, улица Назаралиева 1а </w:t>
            </w:r>
            <w:r w:rsidR="00582E5A" w:rsidRPr="00582E5A">
              <w:rPr>
                <w:rFonts w:ascii="Times New Roman" w:hAnsi="Times New Roman" w:cs="Times New Roman"/>
                <w:sz w:val="24"/>
                <w:szCs w:val="24"/>
              </w:rPr>
              <w:t xml:space="preserve">,. </w:t>
            </w:r>
            <w:r w:rsidR="00E36EEC">
              <w:rPr>
                <w:rFonts w:ascii="Times New Roman" w:hAnsi="Times New Roman" w:cs="Times New Roman"/>
                <w:sz w:val="24"/>
                <w:szCs w:val="24"/>
              </w:rPr>
              <w:t>368180</w:t>
            </w:r>
            <w:r w:rsidR="00582E5A" w:rsidRPr="00582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EEC" w:rsidRPr="00582E5A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="00582E5A" w:rsidRPr="00582E5A">
              <w:rPr>
                <w:rFonts w:ascii="Times New Roman" w:hAnsi="Times New Roman" w:cs="Times New Roman"/>
                <w:sz w:val="24"/>
                <w:szCs w:val="24"/>
              </w:rPr>
              <w:t xml:space="preserve">и полномочия учредителя осуществляет Управление образования </w:t>
            </w:r>
            <w:r w:rsidR="00E36EEC">
              <w:rPr>
                <w:rFonts w:ascii="Times New Roman" w:hAnsi="Times New Roman" w:cs="Times New Roman"/>
                <w:sz w:val="24"/>
                <w:szCs w:val="24"/>
              </w:rPr>
              <w:t>Курахского района.</w:t>
            </w:r>
          </w:p>
          <w:p w:rsidR="00E36EEC" w:rsidRDefault="00E36EE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Лицензия - №5643 от 24 февраля 2012 г.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E36EEC">
              <w:rPr>
                <w:rFonts w:ascii="Times New Roman" w:hAnsi="Times New Roman" w:cs="Times New Roman"/>
                <w:sz w:val="24"/>
                <w:szCs w:val="24"/>
              </w:rPr>
              <w:t xml:space="preserve">Адрес ОО – 368193, Республика Дагестан, Курахский район, с. Кумук, ул. Школьная, 1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(юридический и фактический адрес</w:t>
            </w:r>
            <w:r w:rsidR="00E36EEC">
              <w:rPr>
                <w:rFonts w:ascii="Times New Roman" w:hAnsi="Times New Roman" w:cs="Times New Roman"/>
                <w:sz w:val="24"/>
                <w:szCs w:val="24"/>
              </w:rPr>
              <w:t xml:space="preserve"> совпадают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36EEC" w:rsidRPr="00E36EEC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ОО</w:t>
            </w:r>
            <w:r w:rsidR="00E36EEC">
              <w:rPr>
                <w:rFonts w:ascii="Times New Roman" w:hAnsi="Times New Roman" w:cs="Times New Roman"/>
                <w:sz w:val="24"/>
                <w:szCs w:val="24"/>
              </w:rPr>
              <w:t xml:space="preserve"> – 89640165224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6EEC" w:rsidRPr="00E36EEC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</w:t>
            </w:r>
            <w:r w:rsidR="00E36EE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E36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mkou</w:t>
            </w:r>
            <w:r w:rsidR="00E36EEC" w:rsidRPr="00E36EE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E36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kumuhsosh</w:t>
            </w:r>
            <w:r w:rsidR="00E36EEC" w:rsidRPr="00E36EE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E36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E36EEC" w:rsidRPr="00E36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36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dag</w:t>
            </w:r>
            <w:r w:rsidR="00E36EEC" w:rsidRPr="00E36E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36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829DF" w:rsidRPr="007C33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ОО в сети «Интернет»</w:t>
            </w:r>
            <w:r w:rsidR="00E36EEC" w:rsidRPr="00E36EEC">
              <w:rPr>
                <w:rFonts w:ascii="Times New Roman" w:hAnsi="Times New Roman" w:cs="Times New Roman"/>
                <w:sz w:val="24"/>
                <w:szCs w:val="24"/>
              </w:rPr>
              <w:t xml:space="preserve"> - https://sh-kumukskaya-r82.gosweb.gosuslugi.ru/</w:t>
            </w:r>
          </w:p>
        </w:tc>
      </w:tr>
      <w:tr w:rsidR="001825B2" w:rsidRPr="0075658D" w:rsidTr="004C04A5">
        <w:tc>
          <w:tcPr>
            <w:tcW w:w="1188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812" w:type="pct"/>
          </w:tcPr>
          <w:p w:rsidR="001825B2" w:rsidRDefault="00BC60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учащихся: 88</w:t>
            </w:r>
          </w:p>
          <w:p w:rsidR="00BC60B4" w:rsidRDefault="00BC60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 – 1 – 4 классы – 33 учащихся, из них 2 – с ОВЗ</w:t>
            </w:r>
          </w:p>
          <w:p w:rsidR="00BC60B4" w:rsidRDefault="00BC60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– 5 – 9 классы – 47 учащихся</w:t>
            </w:r>
          </w:p>
          <w:p w:rsidR="00BC60B4" w:rsidRPr="00BC60B4" w:rsidRDefault="00BC60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 -  10-11 классы – 8 учащихся</w:t>
            </w:r>
          </w:p>
        </w:tc>
      </w:tr>
      <w:tr w:rsidR="001825B2" w:rsidRPr="0075658D" w:rsidTr="004C04A5"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812" w:type="pct"/>
          </w:tcPr>
          <w:p w:rsidR="00F62B4E" w:rsidRDefault="00BC60B4" w:rsidP="00F62B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В основу положена четырехуровневая структура управления. Первый уровень структуры – уровень директора</w:t>
            </w:r>
            <w:r w:rsidR="00B351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 xml:space="preserve"> На втором уровне структуры (по содержанию – это тоже уровень стратегического управления) функционируют традиционные субъекты управления: Совет образовательной организации, педагогический совет, Общее собрание трудового коллектива. Третий уровень структуры управления структуры управления – уровень учителей, других педагогических работников (по содержанию – это уровень оперативного управления) и обслуживающего персонала. Методические объединения – объединяют педагогов одной образовательной области. Четвертый уровень организационной структуры – уровень учащихся. По содержанию – это тоже уровень оперативного управления, но из-за особой специфичности субъектов, этот уровень скорее можно назвать</w:t>
            </w:r>
            <w:r w:rsidR="00F62B4E">
              <w:t xml:space="preserve"> </w:t>
            </w:r>
            <w:r w:rsidR="00F62B4E" w:rsidRPr="00F62B4E">
              <w:rPr>
                <w:rFonts w:ascii="Times New Roman" w:hAnsi="Times New Roman" w:cs="Times New Roman"/>
                <w:sz w:val="24"/>
                <w:szCs w:val="24"/>
              </w:rPr>
              <w:t xml:space="preserve">уровнем «самоуправления». </w:t>
            </w:r>
          </w:p>
          <w:p w:rsidR="00BC60B4" w:rsidRPr="00BC60B4" w:rsidRDefault="00F62B4E" w:rsidP="00F62B4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4E">
              <w:rPr>
                <w:rFonts w:ascii="Times New Roman" w:hAnsi="Times New Roman" w:cs="Times New Roman"/>
                <w:sz w:val="24"/>
                <w:szCs w:val="24"/>
              </w:rPr>
              <w:t>Реализуемые образовательные программы:–основная образовательная программа начального общего образования (1 – 4 классы); -основная образовательная программа основного общего образования (5-9 классы); - основная образовательная программа среднего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(10-11 классы); -адаптированная основные образовательная программа</w:t>
            </w:r>
            <w:r w:rsidRPr="00F62B4E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с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F62B4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учащихся;</w:t>
            </w:r>
            <w:r w:rsidRPr="00F62B4E">
              <w:rPr>
                <w:rFonts w:ascii="Times New Roman" w:hAnsi="Times New Roman" w:cs="Times New Roman"/>
                <w:sz w:val="24"/>
                <w:szCs w:val="24"/>
              </w:rPr>
              <w:t xml:space="preserve"> -дополнительное образование детей и взрослых. Преподавание учебных дисциплин ведётся на очной основе и на русском языке. В условиях реализации требований ФГОС наиболее актуальными становятся технологии: информационно – коммуникационная технология, проектная технология, развивающего обучения, кейс – технология, уровневой дифференциации.</w:t>
            </w:r>
          </w:p>
        </w:tc>
      </w:tr>
      <w:tr w:rsidR="001825B2" w:rsidRPr="0075658D" w:rsidTr="004C04A5"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812" w:type="pct"/>
          </w:tcPr>
          <w:p w:rsidR="0098630C" w:rsidRPr="0098630C" w:rsidRDefault="0098630C" w:rsidP="0098630C">
            <w:pPr>
              <w:pStyle w:val="aff1"/>
              <w:ind w:left="115" w:right="118"/>
              <w:jc w:val="left"/>
            </w:pPr>
            <w:r w:rsidRPr="0098630C">
              <w:t>Учебный год на уровнях НОО, ООО обучения делится на 4 четверти, на уровне СОО – на два полугодия. Продолжительность каникул в течение учебного года составляет 30 календарных дней. Для учащихся 1-х классов устанавливаются дополнительные каникулы в феврале (7 календарных дней). Школа работает в 2 смены.</w:t>
            </w:r>
          </w:p>
          <w:p w:rsidR="0098630C" w:rsidRPr="0098630C" w:rsidRDefault="0098630C" w:rsidP="0098630C">
            <w:pPr>
              <w:pStyle w:val="aff1"/>
              <w:ind w:left="0"/>
              <w:jc w:val="left"/>
            </w:pPr>
            <w:r w:rsidRPr="0098630C">
              <w:t xml:space="preserve">Продолжительность учебного года: для 1-х классов – 34 недель, для 2-8 и 10 классов – </w:t>
            </w:r>
            <w:r w:rsidRPr="0098630C">
              <w:rPr>
                <w:spacing w:val="-5"/>
              </w:rPr>
              <w:t>36</w:t>
            </w:r>
            <w:r>
              <w:t xml:space="preserve"> </w:t>
            </w:r>
            <w:r w:rsidRPr="0098630C">
              <w:t xml:space="preserve">недели, для 9 и 11 классов – не менее 35 недель, без учёта государственной итоговой </w:t>
            </w:r>
            <w:r w:rsidRPr="0098630C">
              <w:rPr>
                <w:spacing w:val="-2"/>
              </w:rPr>
              <w:t>аттестации.    Продолжительность рабочей недели – 6 дней.</w:t>
            </w:r>
          </w:p>
          <w:p w:rsidR="0098630C" w:rsidRPr="0098630C" w:rsidRDefault="0098630C" w:rsidP="0098630C">
            <w:pPr>
              <w:pStyle w:val="aff1"/>
              <w:ind w:left="0"/>
              <w:jc w:val="left"/>
              <w:rPr>
                <w:spacing w:val="-2"/>
              </w:rPr>
            </w:pPr>
            <w:r w:rsidRPr="0098630C">
              <w:t xml:space="preserve">Дата начала учебного года – 2 сентября 2024 года. Окончание учебного года – для 1 , 9 и </w:t>
            </w:r>
            <w:r w:rsidRPr="0098630C">
              <w:rPr>
                <w:spacing w:val="-5"/>
              </w:rPr>
              <w:t>11</w:t>
            </w:r>
            <w:r w:rsidRPr="0098630C">
              <w:t xml:space="preserve"> классов 24 мая 2024г., для 2-8 и 10 классов-31 мая </w:t>
            </w:r>
            <w:r w:rsidRPr="0098630C">
              <w:rPr>
                <w:spacing w:val="-2"/>
              </w:rPr>
              <w:t>2025г.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4C04A5"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812" w:type="pct"/>
          </w:tcPr>
          <w:p w:rsidR="004C04A5" w:rsidRDefault="004C04A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- 19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C04A5" w:rsidRDefault="004C04A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- 19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C04A5" w:rsidRDefault="004C04A5" w:rsidP="004C04A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специалистов: педагог-психолог - 1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- 1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C04A5" w:rsidRDefault="004C04A5" w:rsidP="004C04A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имеющих ведомственные награды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C04A5">
              <w:rPr>
                <w:rFonts w:ascii="Times New Roman" w:hAnsi="Times New Roman" w:cs="Times New Roman"/>
                <w:sz w:val="24"/>
                <w:szCs w:val="24"/>
              </w:rPr>
              <w:t>«Отличник народного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вания» - 1 человек, </w:t>
            </w:r>
            <w:r w:rsidRPr="004C04A5">
              <w:rPr>
                <w:rFonts w:ascii="Times New Roman" w:hAnsi="Times New Roman" w:cs="Times New Roman"/>
                <w:sz w:val="24"/>
                <w:szCs w:val="24"/>
              </w:rPr>
              <w:t xml:space="preserve"> «Почетный работник общего образования РФ» - 2 педагога, «Заслуженный учитель Республики Дагестан»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4A5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</w:p>
          <w:p w:rsidR="00A75A58" w:rsidRDefault="004C04A5" w:rsidP="004C04A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A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A58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17A0" w:rsidRDefault="00A75A58" w:rsidP="00A75A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молодые специалисты </w:t>
            </w:r>
            <w:r w:rsidR="000C17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1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825B2" w:rsidRPr="0075658D" w:rsidRDefault="000C17A0" w:rsidP="000C17A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0C17A0">
              <w:rPr>
                <w:rFonts w:ascii="Times New Roman" w:hAnsi="Times New Roman" w:cs="Times New Roman"/>
                <w:sz w:val="24"/>
                <w:szCs w:val="24"/>
              </w:rPr>
              <w:t>о квалификационным 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м: высшая категория – 5</w:t>
            </w:r>
            <w:r w:rsidRPr="000C17A0">
              <w:rPr>
                <w:rFonts w:ascii="Times New Roman" w:hAnsi="Times New Roman" w:cs="Times New Roman"/>
                <w:sz w:val="24"/>
                <w:szCs w:val="24"/>
              </w:rPr>
              <w:t xml:space="preserve"> 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гогов – 26%; первая категория – 6 педагогов – 32</w:t>
            </w:r>
            <w:r w:rsidRPr="000C17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соответствие – 6 педагогов – 32</w:t>
            </w:r>
            <w:r w:rsidRPr="000C17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без категории – 2 педагога – 11%</w:t>
            </w:r>
          </w:p>
        </w:tc>
      </w:tr>
      <w:tr w:rsidR="001825B2" w:rsidRPr="0075658D" w:rsidTr="004C04A5"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812" w:type="pct"/>
          </w:tcPr>
          <w:p w:rsidR="00057C0B" w:rsidRDefault="00057C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 xml:space="preserve">Социум школы представляет собой микро- и макроосреду. </w:t>
            </w:r>
          </w:p>
          <w:p w:rsidR="00057C0B" w:rsidRDefault="00057C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 xml:space="preserve">Микросреду составляют семьи воспитанников и учащихся. </w:t>
            </w:r>
          </w:p>
          <w:p w:rsidR="00057C0B" w:rsidRDefault="00057C0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>Число обучающихся, из них: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дети из полных семей – 7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 д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>ети из неполных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м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>ногодетных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0E25">
              <w:rPr>
                <w:rFonts w:ascii="Times New Roman" w:hAnsi="Times New Roman" w:cs="Times New Roman"/>
                <w:sz w:val="24"/>
                <w:szCs w:val="24"/>
              </w:rPr>
              <w:t>75; детей из м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 xml:space="preserve">алообеспеченных семей </w:t>
            </w:r>
            <w:r w:rsidR="00D00E2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00E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57C0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825B2" w:rsidRPr="0075658D" w:rsidRDefault="00D00E2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 Курахского района</w:t>
            </w:r>
          </w:p>
        </w:tc>
      </w:tr>
      <w:tr w:rsidR="001825B2" w:rsidRPr="0075658D" w:rsidTr="002B1B6E">
        <w:trPr>
          <w:trHeight w:val="3230"/>
        </w:trPr>
        <w:tc>
          <w:tcPr>
            <w:tcW w:w="1188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812" w:type="pct"/>
          </w:tcPr>
          <w:p w:rsidR="00D00E25" w:rsidRDefault="00D00E25" w:rsidP="00D00E2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25">
              <w:rPr>
                <w:rFonts w:ascii="Times New Roman" w:hAnsi="Times New Roman" w:cs="Times New Roman"/>
                <w:sz w:val="24"/>
                <w:szCs w:val="24"/>
              </w:rPr>
              <w:t>Достижения учащихся 2021-2022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уч.г</w:t>
            </w:r>
            <w:r w:rsidRPr="00D00E2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00E25" w:rsidRPr="006222ED" w:rsidRDefault="006222ED" w:rsidP="006222E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00E25" w:rsidRPr="006222ED">
              <w:rPr>
                <w:rFonts w:ascii="Times New Roman" w:hAnsi="Times New Roman" w:cs="Times New Roman"/>
                <w:sz w:val="24"/>
                <w:szCs w:val="24"/>
              </w:rPr>
              <w:t xml:space="preserve">Общекомандный зачет Всероссийских спортивных соревнований школьников «Президентские состязания» - 2 место; </w:t>
            </w:r>
            <w:r w:rsidRPr="00622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22ED" w:rsidRPr="006222ED" w:rsidRDefault="006222ED" w:rsidP="006222E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2.Золотая медаль «За отличные успехи в учебе» - учащаяся 11 класса</w:t>
            </w:r>
          </w:p>
          <w:p w:rsidR="001825B2" w:rsidRDefault="00D00E25" w:rsidP="00D00E2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0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</w:t>
            </w:r>
            <w:r w:rsidR="002B1B6E">
              <w:rPr>
                <w:rFonts w:ascii="Times New Roman" w:hAnsi="Times New Roman" w:cs="Times New Roman"/>
                <w:sz w:val="24"/>
                <w:szCs w:val="24"/>
              </w:rPr>
              <w:t>е этапы ВОШ – призовые места</w:t>
            </w:r>
          </w:p>
          <w:p w:rsidR="002B1B6E" w:rsidRDefault="002B1B6E" w:rsidP="002B1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25">
              <w:rPr>
                <w:rFonts w:ascii="Times New Roman" w:hAnsi="Times New Roman" w:cs="Times New Roman"/>
                <w:sz w:val="24"/>
                <w:szCs w:val="24"/>
              </w:rPr>
              <w:t>Достижения учащихся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2-2023 уч.г</w:t>
            </w:r>
            <w:r w:rsidRPr="00D00E2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B1B6E" w:rsidRDefault="002B1B6E" w:rsidP="002B1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222ED">
              <w:rPr>
                <w:rFonts w:ascii="Times New Roman" w:hAnsi="Times New Roman" w:cs="Times New Roman"/>
                <w:sz w:val="24"/>
                <w:szCs w:val="24"/>
              </w:rPr>
              <w:t>Муниципальные спортивные соревнования, посвящённые Дню Победы – 2 место в командном зачёте, личный зачёт – 1  место – учащийся 9 класса</w:t>
            </w:r>
          </w:p>
          <w:p w:rsidR="002B1B6E" w:rsidRDefault="006222ED" w:rsidP="002B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2.Конкурс лучших чтецов на родном языке – 2 место</w:t>
            </w:r>
          </w:p>
          <w:p w:rsidR="002B1B6E" w:rsidRDefault="002B1B6E" w:rsidP="002B1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учащихся 2023-2024 уч.г</w:t>
            </w:r>
            <w:r w:rsidRPr="00D00E2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B1B6E" w:rsidRDefault="002B1B6E" w:rsidP="002B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1.Муниципальный этап конкурса военно-патриотической песни – 2 место</w:t>
            </w:r>
          </w:p>
          <w:p w:rsidR="002B1B6E" w:rsidRDefault="002B1B6E" w:rsidP="002B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2.Межрайонная именная олимпиада по физике – призовые места</w:t>
            </w:r>
          </w:p>
          <w:p w:rsidR="002B1B6E" w:rsidRPr="002B1B6E" w:rsidRDefault="002B1B6E" w:rsidP="002B1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87"/>
        <w:gridCol w:w="2560"/>
        <w:gridCol w:w="1852"/>
        <w:gridCol w:w="1052"/>
        <w:gridCol w:w="1820"/>
        <w:gridCol w:w="1854"/>
        <w:gridCol w:w="2415"/>
        <w:gridCol w:w="3086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оснащенных ТСО рабочих мест и классов для обучающихся с ОВЗ,  с инвалидностью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участия обучающихся в конкурсном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1B7B51"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  <w:vMerge/>
          </w:tcPr>
          <w:p w:rsidR="001B7B51" w:rsidRDefault="001B7B51"/>
        </w:tc>
        <w:tc>
          <w:tcPr>
            <w:tcW w:w="0" w:type="auto"/>
          </w:tcPr>
          <w:p w:rsidR="001B7B51" w:rsidRDefault="00D42529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1B7B51" w:rsidRDefault="00D4252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  <w:tr w:rsidR="001B7B51"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B7B51" w:rsidRDefault="00D4252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B7B51" w:rsidRDefault="001B7B51"/>
        </w:tc>
        <w:tc>
          <w:tcPr>
            <w:tcW w:w="0" w:type="auto"/>
          </w:tcPr>
          <w:p w:rsidR="001B7B51" w:rsidRDefault="001B7B51"/>
        </w:tc>
      </w:tr>
    </w:tbl>
    <w:p w:rsidR="00F76BB1" w:rsidRDefault="00F76BB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BB1" w:rsidRDefault="00F76BB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BB1" w:rsidRDefault="00F76BB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BB1" w:rsidRDefault="00F76BB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BB1" w:rsidRDefault="00F76BB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512EDA" w:rsidRDefault="00512ED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EDA" w:rsidRDefault="00512ED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EDA" w:rsidRDefault="00512ED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19450"/>
            <wp:effectExtent l="19050" t="0" r="9525" b="0"/>
            <wp:docPr id="12" name="Рисунок 12" descr="C:\Users\Admin\Downloads\my-image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my-image-nam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DA" w:rsidRDefault="00512ED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EDA" w:rsidRPr="002855D8" w:rsidRDefault="00512ED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C23D8C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МКОУ «Кумукская СОШ</w:t>
      </w:r>
      <w:r w:rsidRPr="00C23D8C">
        <w:rPr>
          <w:rFonts w:ascii="Times New Roman" w:hAnsi="Times New Roman" w:cs="Times New Roman"/>
          <w:sz w:val="24"/>
          <w:szCs w:val="24"/>
        </w:rPr>
        <w:t>» провела самодиагностику с помощью Сервиса самодиагностики общеобразовательных организаций в целях выявления дефицитов в образовательной организации на основе принципов управления качеством образования в рамках проекта «Школа Минпросвещения России» для определения и фиксации уровня вхождения в проект. По результатам диагностики опр</w:t>
      </w:r>
      <w:r>
        <w:rPr>
          <w:rFonts w:ascii="Times New Roman" w:hAnsi="Times New Roman" w:cs="Times New Roman"/>
          <w:sz w:val="24"/>
          <w:szCs w:val="24"/>
        </w:rPr>
        <w:t>еделено исходное состояние школы</w:t>
      </w:r>
      <w:r w:rsidRPr="00C23D8C">
        <w:rPr>
          <w:rFonts w:ascii="Times New Roman" w:hAnsi="Times New Roman" w:cs="Times New Roman"/>
          <w:sz w:val="24"/>
          <w:szCs w:val="24"/>
        </w:rPr>
        <w:t xml:space="preserve"> как средний уровень освоения модели «Школы Минпро</w:t>
      </w:r>
      <w:r>
        <w:rPr>
          <w:rFonts w:ascii="Times New Roman" w:hAnsi="Times New Roman" w:cs="Times New Roman"/>
          <w:sz w:val="24"/>
          <w:szCs w:val="24"/>
        </w:rPr>
        <w:t>свещения России» (158</w:t>
      </w:r>
      <w:r w:rsidR="00702EEE"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C23D8C">
        <w:rPr>
          <w:rFonts w:ascii="Times New Roman" w:hAnsi="Times New Roman" w:cs="Times New Roman"/>
          <w:sz w:val="24"/>
          <w:szCs w:val="24"/>
        </w:rPr>
        <w:t xml:space="preserve"> за тест).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 Графически результаты самодиагностики выглядя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C23D8C">
        <w:rPr>
          <w:rFonts w:ascii="Times New Roman" w:hAnsi="Times New Roman" w:cs="Times New Roman"/>
          <w:sz w:val="24"/>
          <w:szCs w:val="24"/>
        </w:rPr>
        <w:t>следующим образом:</w:t>
      </w:r>
    </w:p>
    <w:p w:rsidR="00C23D8C" w:rsidRDefault="00C23D8C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DE6" w:rsidRDefault="00811DE6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27C0">
        <w:rPr>
          <w:rFonts w:ascii="Times New Roman" w:hAnsi="Times New Roman" w:cs="Times New Roman"/>
          <w:b/>
          <w:sz w:val="24"/>
          <w:szCs w:val="24"/>
        </w:rPr>
        <w:t>По блоку «Знание: качество и объективность» получено 35 баллов</w:t>
      </w:r>
      <w:r w:rsidRPr="00811DE6">
        <w:rPr>
          <w:rFonts w:ascii="Times New Roman" w:hAnsi="Times New Roman" w:cs="Times New Roman"/>
          <w:sz w:val="24"/>
          <w:szCs w:val="24"/>
        </w:rPr>
        <w:t>. Наша образовательная организация вышла на средний уровень «Школы Минпросвещения России» по следующим показателям:</w:t>
      </w:r>
    </w:p>
    <w:p w:rsidR="00811DE6" w:rsidRDefault="00811DE6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811DE6">
        <w:rPr>
          <w:rFonts w:ascii="Times New Roman" w:hAnsi="Times New Roman" w:cs="Times New Roman"/>
          <w:sz w:val="24"/>
          <w:szCs w:val="24"/>
        </w:rPr>
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предметов.</w:t>
      </w:r>
    </w:p>
    <w:p w:rsidR="00811DE6" w:rsidRDefault="00811DE6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2.Применение электронных образовательных ресурсов из федерального перечня .</w:t>
      </w:r>
    </w:p>
    <w:p w:rsidR="00811DE6" w:rsidRDefault="00811DE6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018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11DE6">
        <w:t xml:space="preserve"> </w:t>
      </w:r>
      <w:r w:rsidRPr="00811DE6">
        <w:rPr>
          <w:rFonts w:ascii="Times New Roman" w:hAnsi="Times New Roman" w:cs="Times New Roman"/>
          <w:sz w:val="24"/>
          <w:szCs w:val="24"/>
        </w:rPr>
        <w:t>Реализация единых рекомендаций по контрольным работам и домашним заданиям</w:t>
      </w:r>
      <w:r>
        <w:rPr>
          <w:rFonts w:ascii="Times New Roman" w:hAnsi="Times New Roman" w:cs="Times New Roman"/>
          <w:color w:val="101828"/>
          <w:sz w:val="24"/>
          <w:szCs w:val="24"/>
        </w:rPr>
        <w:t>.</w:t>
      </w:r>
    </w:p>
    <w:p w:rsidR="00811DE6" w:rsidRDefault="00811DE6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01828"/>
          <w:sz w:val="24"/>
          <w:szCs w:val="24"/>
        </w:rPr>
        <w:t>4.</w:t>
      </w:r>
      <w:r w:rsidRPr="00811DE6">
        <w:t xml:space="preserve"> </w:t>
      </w:r>
      <w:r w:rsidRPr="00811DE6">
        <w:rPr>
          <w:rFonts w:ascii="Times New Roman" w:hAnsi="Times New Roman" w:cs="Times New Roman"/>
          <w:sz w:val="24"/>
          <w:szCs w:val="24"/>
        </w:rPr>
        <w:t>Реализация положения по внутренней системе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1DE6" w:rsidRDefault="00811DE6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DE6">
        <w:rPr>
          <w:rFonts w:ascii="Times New Roman" w:hAnsi="Times New Roman" w:cs="Times New Roman"/>
          <w:sz w:val="24"/>
          <w:szCs w:val="24"/>
        </w:rPr>
        <w:t>Однако, есть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 Это объясняется тем, что не эффективно обеспечивается индивидуальная подгото</w:t>
      </w:r>
      <w:r w:rsidR="001327C0">
        <w:rPr>
          <w:rFonts w:ascii="Times New Roman" w:hAnsi="Times New Roman" w:cs="Times New Roman"/>
          <w:sz w:val="24"/>
          <w:szCs w:val="24"/>
        </w:rPr>
        <w:t>вка обучающихся в</w:t>
      </w:r>
      <w:r w:rsidRPr="00811DE6">
        <w:rPr>
          <w:rFonts w:ascii="Times New Roman" w:hAnsi="Times New Roman" w:cs="Times New Roman"/>
          <w:sz w:val="24"/>
          <w:szCs w:val="24"/>
        </w:rPr>
        <w:t xml:space="preserve"> региональном/заключительном этапе ВСОШ. Слабо развито направление по обеспечению условий для получения качественного образования детям с ограниченными возможностями. Недостаток профессиональных компетенций педагогических работников в части обучения и воспитания обучающихся с ОВЗ, с инвалидно</w:t>
      </w:r>
      <w:r w:rsidR="001327C0">
        <w:rPr>
          <w:rFonts w:ascii="Times New Roman" w:hAnsi="Times New Roman" w:cs="Times New Roman"/>
          <w:sz w:val="24"/>
          <w:szCs w:val="24"/>
        </w:rPr>
        <w:t>стью объясняется тем, что в школе</w:t>
      </w:r>
      <w:r w:rsidRPr="00811DE6">
        <w:rPr>
          <w:rFonts w:ascii="Times New Roman" w:hAnsi="Times New Roman" w:cs="Times New Roman"/>
          <w:sz w:val="24"/>
          <w:szCs w:val="24"/>
        </w:rPr>
        <w:t xml:space="preserve"> не все педагоги компетентны в данном направлении педагогической деятельности, не все прошли курсы повышения квалификации по заданному направлению</w:t>
      </w:r>
      <w:r w:rsidR="001327C0">
        <w:rPr>
          <w:rFonts w:ascii="Times New Roman" w:hAnsi="Times New Roman" w:cs="Times New Roman"/>
          <w:sz w:val="24"/>
          <w:szCs w:val="24"/>
        </w:rPr>
        <w:t>.</w:t>
      </w:r>
    </w:p>
    <w:p w:rsidR="001327C0" w:rsidRPr="00811DE6" w:rsidRDefault="001327C0" w:rsidP="00811D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7C0" w:rsidRDefault="001327C0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327C0">
        <w:rPr>
          <w:rFonts w:ascii="Times New Roman" w:hAnsi="Times New Roman" w:cs="Times New Roman"/>
          <w:b/>
          <w:sz w:val="24"/>
          <w:szCs w:val="24"/>
        </w:rPr>
        <w:t>По блоку «Здоровье» получено 1</w:t>
      </w:r>
      <w:r w:rsidR="008453EC">
        <w:rPr>
          <w:rFonts w:ascii="Times New Roman" w:hAnsi="Times New Roman" w:cs="Times New Roman"/>
          <w:b/>
          <w:sz w:val="24"/>
          <w:szCs w:val="24"/>
        </w:rPr>
        <w:t>8</w:t>
      </w:r>
      <w:r w:rsidRPr="001327C0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  <w:r w:rsidRPr="001327C0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 вышла на средний уровень «Школы Минпросвещения России» по показателям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327C0" w:rsidRPr="001327C0" w:rsidRDefault="001327C0" w:rsidP="005B76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327C0">
        <w:rPr>
          <w:rFonts w:ascii="Times New Roman" w:hAnsi="Times New Roman" w:cs="Times New Roman"/>
          <w:sz w:val="24"/>
          <w:szCs w:val="24"/>
        </w:rPr>
        <w:t>. Реализация единых подходов к организации и контролю горячего 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3D8C" w:rsidRDefault="001327C0" w:rsidP="005B76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327C0">
        <w:t xml:space="preserve"> </w:t>
      </w:r>
      <w:r w:rsidRPr="001327C0">
        <w:rPr>
          <w:rFonts w:ascii="Times New Roman" w:hAnsi="Times New Roman" w:cs="Times New Roman"/>
          <w:sz w:val="24"/>
          <w:szCs w:val="24"/>
        </w:rPr>
        <w:t>Разработанность программы здоровьесбережения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7584" w:rsidRPr="001327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Pr="001327C0">
        <w:t xml:space="preserve"> </w:t>
      </w:r>
      <w:r w:rsidRPr="001327C0">
        <w:rPr>
          <w:rFonts w:ascii="Times New Roman" w:hAnsi="Times New Roman" w:cs="Times New Roman"/>
          <w:sz w:val="24"/>
          <w:szCs w:val="24"/>
        </w:rPr>
        <w:t>Доступность спортивной инфраструктуры в соответствии с требованиями Минпросвещения России и Минспорта России</w:t>
      </w:r>
    </w:p>
    <w:p w:rsidR="005B7643" w:rsidRPr="005B7643" w:rsidRDefault="005B7643" w:rsidP="005B76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643">
        <w:rPr>
          <w:rFonts w:ascii="Times New Roman" w:hAnsi="Times New Roman" w:cs="Times New Roman"/>
          <w:sz w:val="24"/>
          <w:szCs w:val="24"/>
        </w:rPr>
        <w:t>В режиме развития рекомен</w:t>
      </w:r>
      <w:r>
        <w:rPr>
          <w:rFonts w:ascii="Times New Roman" w:hAnsi="Times New Roman" w:cs="Times New Roman"/>
          <w:sz w:val="24"/>
          <w:szCs w:val="24"/>
        </w:rPr>
        <w:t>довано предусмотреть обеспечение</w:t>
      </w:r>
      <w:r w:rsidRPr="005B7643">
        <w:rPr>
          <w:rFonts w:ascii="Times New Roman" w:hAnsi="Times New Roman" w:cs="Times New Roman"/>
          <w:sz w:val="24"/>
          <w:szCs w:val="24"/>
        </w:rPr>
        <w:t xml:space="preserve"> развития 10 и более видов спорта в школьном спортивном клубе, обеспечение охват</w:t>
      </w:r>
      <w:r>
        <w:rPr>
          <w:rFonts w:ascii="Times New Roman" w:hAnsi="Times New Roman" w:cs="Times New Roman"/>
          <w:sz w:val="24"/>
          <w:szCs w:val="24"/>
        </w:rPr>
        <w:t>а обучающихся ВФСК «ГТО» от</w:t>
      </w:r>
      <w:r w:rsidRPr="005B7643">
        <w:rPr>
          <w:rFonts w:ascii="Times New Roman" w:hAnsi="Times New Roman" w:cs="Times New Roman"/>
          <w:sz w:val="24"/>
          <w:szCs w:val="24"/>
        </w:rPr>
        <w:t xml:space="preserve"> 30% обучающихся, имеющих знак ГТО, подтвержденный удостоверением, соответствующий его возрастной категории на 1 сентября текущего года, обеспечение участия обучающихся на муниципальном этапе в массовых физкультурно-спортивных мероприятиях. Реализация мероприятий по совершенствованию системы здоровьесбережения, популяризации физической культуры и массового спорта предусмотрена целевым проектом «Здоровье». Также в стадии развития решение вопроса об увеличении видов спорта за счет сетевой формы реализации дополнительных общеобразовательных программ</w:t>
      </w:r>
    </w:p>
    <w:p w:rsidR="005B7643" w:rsidRPr="005B7643" w:rsidRDefault="005B7643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5B7643" w:rsidRDefault="005B7643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B7643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 блоку «Творчество» получено 21 балл</w:t>
      </w:r>
      <w:r w:rsidRPr="005B7643">
        <w:rPr>
          <w:rFonts w:ascii="Times New Roman" w:hAnsi="Times New Roman" w:cs="Times New Roman"/>
          <w:b/>
          <w:sz w:val="24"/>
          <w:szCs w:val="24"/>
        </w:rPr>
        <w:t>.</w:t>
      </w:r>
      <w:r w:rsidRPr="005B7643">
        <w:rPr>
          <w:rFonts w:ascii="Times New Roman" w:hAnsi="Times New Roman" w:cs="Times New Roman"/>
          <w:sz w:val="24"/>
          <w:szCs w:val="24"/>
        </w:rPr>
        <w:t xml:space="preserve"> Наша образовательная организация вышла на средний уровень «Школы Минпросвещения России» по показателям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B7643" w:rsidRDefault="005B7643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B7643">
        <w:rPr>
          <w:rFonts w:ascii="Times New Roman" w:hAnsi="Times New Roman" w:cs="Times New Roman"/>
          <w:sz w:val="24"/>
          <w:szCs w:val="24"/>
        </w:rPr>
        <w:t xml:space="preserve">. Организация внеурочной деятельности и дополнительного образования. </w:t>
      </w:r>
    </w:p>
    <w:p w:rsidR="005B7643" w:rsidRPr="005B7643" w:rsidRDefault="005B7643" w:rsidP="00811DE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B7643">
        <w:rPr>
          <w:rFonts w:ascii="Times New Roman" w:hAnsi="Times New Roman" w:cs="Times New Roman"/>
          <w:sz w:val="24"/>
          <w:szCs w:val="24"/>
        </w:rPr>
        <w:t>Организованы и действуют объединения для внеурочной деятельности обучающихся (школьный театр</w:t>
      </w:r>
      <w:r>
        <w:rPr>
          <w:rFonts w:ascii="Times New Roman" w:hAnsi="Times New Roman" w:cs="Times New Roman"/>
          <w:sz w:val="24"/>
          <w:szCs w:val="24"/>
        </w:rPr>
        <w:t>, школьный музей</w:t>
      </w:r>
      <w:r w:rsidRPr="005B7643">
        <w:rPr>
          <w:rFonts w:ascii="Times New Roman" w:hAnsi="Times New Roman" w:cs="Times New Roman"/>
          <w:sz w:val="24"/>
          <w:szCs w:val="24"/>
        </w:rPr>
        <w:t>).</w:t>
      </w:r>
    </w:p>
    <w:p w:rsidR="005B7643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453EC">
        <w:rPr>
          <w:rFonts w:ascii="Times New Roman" w:hAnsi="Times New Roman" w:cs="Times New Roman"/>
          <w:sz w:val="24"/>
          <w:szCs w:val="24"/>
        </w:rPr>
        <w:t>Но наблюдается наличие предметных дефицит подготовки обучающихся к олимпиадам различного уровня (кроме ВС</w:t>
      </w:r>
      <w:r>
        <w:rPr>
          <w:rFonts w:ascii="Times New Roman" w:hAnsi="Times New Roman" w:cs="Times New Roman"/>
          <w:sz w:val="24"/>
          <w:szCs w:val="24"/>
        </w:rPr>
        <w:t xml:space="preserve">ОШ), смотров, конкурсов, </w:t>
      </w:r>
      <w:r w:rsidRPr="008453EC">
        <w:rPr>
          <w:rFonts w:ascii="Times New Roman" w:hAnsi="Times New Roman" w:cs="Times New Roman"/>
          <w:sz w:val="24"/>
          <w:szCs w:val="24"/>
        </w:rPr>
        <w:t xml:space="preserve"> конференций. Получены рекомендации по обеспечению условий для высокого уровня подготовки обучающихся к участию во всероссийском этапе всероссийских конкурсов, фестивалей, олимпиад; к участию в научнопрактических конференциях, организации работы по сетевому, созданию условий для участия обучающихся в каникулярных и профориентационных сменах.</w:t>
      </w: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453EC">
        <w:rPr>
          <w:rFonts w:ascii="Times New Roman" w:hAnsi="Times New Roman" w:cs="Times New Roman"/>
          <w:b/>
          <w:sz w:val="24"/>
          <w:szCs w:val="24"/>
        </w:rPr>
        <w:t>По блоку «Воспитание» получено 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53EC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8453EC">
        <w:rPr>
          <w:rFonts w:ascii="Times New Roman" w:hAnsi="Times New Roman" w:cs="Times New Roman"/>
          <w:sz w:val="24"/>
          <w:szCs w:val="24"/>
        </w:rPr>
        <w:t>. Наша образовательная организация вышла на средний уровень «Школ</w:t>
      </w:r>
      <w:r>
        <w:rPr>
          <w:rFonts w:ascii="Times New Roman" w:hAnsi="Times New Roman" w:cs="Times New Roman"/>
          <w:sz w:val="24"/>
          <w:szCs w:val="24"/>
        </w:rPr>
        <w:t>ы Минпросвещения России» по следующим показателям:</w:t>
      </w: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1.Использование государственных символов при обучении и воспитании.</w:t>
      </w: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2.Реализация рабочей программы воспитания.</w:t>
      </w: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3.Реализация календарного плана воспитательной работы</w:t>
      </w: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4.Ученическое самоуправление</w:t>
      </w:r>
    </w:p>
    <w:p w:rsidR="008453EC" w:rsidRPr="008453EC" w:rsidRDefault="00994FB9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не обеспечено наличие штата советника директора по воспитанию. Необходимо организовать летние тематические смены , школьный лагерь.</w:t>
      </w:r>
    </w:p>
    <w:p w:rsidR="008453EC" w:rsidRDefault="008453EC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94FB9" w:rsidRDefault="00994FB9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994FB9">
        <w:rPr>
          <w:rFonts w:ascii="Times New Roman" w:hAnsi="Times New Roman" w:cs="Times New Roman"/>
          <w:b/>
          <w:sz w:val="24"/>
          <w:szCs w:val="24"/>
        </w:rPr>
        <w:t>По бл</w:t>
      </w:r>
      <w:r>
        <w:rPr>
          <w:rFonts w:ascii="Times New Roman" w:hAnsi="Times New Roman" w:cs="Times New Roman"/>
          <w:b/>
          <w:sz w:val="24"/>
          <w:szCs w:val="24"/>
        </w:rPr>
        <w:t>оку «Профориентация» получено 11</w:t>
      </w:r>
      <w:r w:rsidRPr="00994FB9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  <w:r w:rsidRPr="00994FB9">
        <w:t xml:space="preserve"> </w:t>
      </w:r>
      <w:r w:rsidRPr="00994FB9">
        <w:rPr>
          <w:rFonts w:ascii="Times New Roman" w:hAnsi="Times New Roman" w:cs="Times New Roman"/>
          <w:sz w:val="24"/>
          <w:szCs w:val="24"/>
        </w:rPr>
        <w:t>Образовательная организация вышла на заданный уровень «Школы Минпросвещения России» по показателям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4FB9" w:rsidRDefault="00994FB9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94FB9">
        <w:rPr>
          <w:rFonts w:ascii="Times New Roman" w:hAnsi="Times New Roman" w:cs="Times New Roman"/>
          <w:sz w:val="24"/>
          <w:szCs w:val="24"/>
        </w:rPr>
        <w:t xml:space="preserve">Реализация календарного </w:t>
      </w:r>
      <w:r>
        <w:rPr>
          <w:rFonts w:ascii="Times New Roman" w:hAnsi="Times New Roman" w:cs="Times New Roman"/>
          <w:sz w:val="24"/>
          <w:szCs w:val="24"/>
        </w:rPr>
        <w:t>плана профориентационной работы,</w:t>
      </w:r>
    </w:p>
    <w:p w:rsidR="00994FB9" w:rsidRDefault="00994FB9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94FB9">
        <w:rPr>
          <w:rFonts w:ascii="Times New Roman" w:hAnsi="Times New Roman" w:cs="Times New Roman"/>
          <w:sz w:val="24"/>
          <w:szCs w:val="24"/>
        </w:rPr>
        <w:t>Включение в полномочия заместителя директора ведения комплексной работы по профориента</w:t>
      </w:r>
      <w:r>
        <w:rPr>
          <w:rFonts w:ascii="Times New Roman" w:hAnsi="Times New Roman" w:cs="Times New Roman"/>
          <w:sz w:val="24"/>
          <w:szCs w:val="24"/>
        </w:rPr>
        <w:t xml:space="preserve">ционной деятельности в школе, </w:t>
      </w:r>
    </w:p>
    <w:p w:rsidR="00994FB9" w:rsidRDefault="00994FB9" w:rsidP="00811DE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94FB9">
        <w:rPr>
          <w:rFonts w:ascii="Times New Roman" w:hAnsi="Times New Roman" w:cs="Times New Roman"/>
          <w:sz w:val="24"/>
          <w:szCs w:val="24"/>
        </w:rPr>
        <w:t xml:space="preserve"> Реализаци</w:t>
      </w:r>
      <w:r>
        <w:rPr>
          <w:rFonts w:ascii="Times New Roman" w:hAnsi="Times New Roman" w:cs="Times New Roman"/>
          <w:sz w:val="24"/>
          <w:szCs w:val="24"/>
        </w:rPr>
        <w:t>я программы работы с родителями</w:t>
      </w:r>
      <w:r w:rsidRPr="00994FB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453EC" w:rsidRPr="00994FB9" w:rsidRDefault="00994FB9" w:rsidP="00811DE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4FB9">
        <w:rPr>
          <w:rFonts w:ascii="Times New Roman" w:hAnsi="Times New Roman" w:cs="Times New Roman"/>
          <w:sz w:val="24"/>
          <w:szCs w:val="24"/>
        </w:rPr>
        <w:t>Поступили рекомендации по реализации таких показателей, как использование региональных профориентационных сервисов и программ, аккредитованных на федеральном уровне, наличие соглашений с партнерами- предприятиями / организациями, представляющими площадку для реализации мероприятий по профориентации обучающихся, наличие профориентационных блоков, внедренных в учебные предметы, оборудование тематических классов, организация внеклассной проектно-исследовательской деятельности, связанной с реальными жизненными/производственными задачами и т.д., организация профобучения девятиклассников на базе колледжей, участие обучающихся в профориентационной смене, участие обучающихся в конкурсах профессионального мастерства профессионально-практической направленности, участие обучающихся в профильных техноотрядах, обеспечение условий для обучения педагогов по программе подготовки педагогов-навигаторов.</w:t>
      </w:r>
    </w:p>
    <w:p w:rsidR="007A448D" w:rsidRDefault="00994FB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FB9">
        <w:rPr>
          <w:rFonts w:ascii="Times New Roman" w:hAnsi="Times New Roman" w:cs="Times New Roman"/>
          <w:b/>
        </w:rPr>
        <w:t>По блоку «Учител</w:t>
      </w:r>
      <w:r>
        <w:rPr>
          <w:rFonts w:ascii="Times New Roman" w:hAnsi="Times New Roman" w:cs="Times New Roman"/>
          <w:b/>
        </w:rPr>
        <w:t>ь. Школьная команда» получено 25</w:t>
      </w:r>
      <w:r w:rsidRPr="00994FB9">
        <w:rPr>
          <w:rFonts w:ascii="Times New Roman" w:hAnsi="Times New Roman" w:cs="Times New Roman"/>
          <w:b/>
        </w:rPr>
        <w:t xml:space="preserve"> баллов.</w:t>
      </w:r>
      <w:r>
        <w:rPr>
          <w:rFonts w:ascii="Times New Roman" w:hAnsi="Times New Roman" w:cs="Times New Roman"/>
          <w:b/>
        </w:rPr>
        <w:t xml:space="preserve"> </w:t>
      </w:r>
      <w:r w:rsidRPr="00994FB9">
        <w:rPr>
          <w:rFonts w:ascii="Times New Roman" w:hAnsi="Times New Roman" w:cs="Times New Roman"/>
          <w:sz w:val="24"/>
          <w:szCs w:val="24"/>
        </w:rPr>
        <w:t>На средний уровень «Школы Минпросвещения России» образовательн</w:t>
      </w:r>
      <w:r>
        <w:rPr>
          <w:rFonts w:ascii="Times New Roman" w:hAnsi="Times New Roman" w:cs="Times New Roman"/>
          <w:sz w:val="24"/>
          <w:szCs w:val="24"/>
        </w:rPr>
        <w:t>ая организация вышла по следующим показателям</w:t>
      </w:r>
      <w:r w:rsidR="007A448D">
        <w:rPr>
          <w:rFonts w:ascii="Times New Roman" w:hAnsi="Times New Roman" w:cs="Times New Roman"/>
          <w:sz w:val="24"/>
          <w:szCs w:val="24"/>
        </w:rPr>
        <w:t>:</w:t>
      </w:r>
    </w:p>
    <w:p w:rsidR="007A448D" w:rsidRDefault="007A448D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1.Развитие системы наставничества</w:t>
      </w:r>
    </w:p>
    <w:p w:rsidR="007A448D" w:rsidRDefault="007A448D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2.Наличие Методических объединений</w:t>
      </w:r>
    </w:p>
    <w:p w:rsidR="007A448D" w:rsidRDefault="007A448D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100% охват учителей диагностикой профессиональных компетенций</w:t>
      </w:r>
    </w:p>
    <w:p w:rsidR="007A448D" w:rsidRDefault="007A448D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100% прохождение учителями курсов повышения квалификации</w:t>
      </w:r>
    </w:p>
    <w:p w:rsidR="00C23D8C" w:rsidRDefault="00994FB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FB9">
        <w:rPr>
          <w:rFonts w:ascii="Times New Roman" w:hAnsi="Times New Roman" w:cs="Times New Roman"/>
          <w:sz w:val="24"/>
          <w:szCs w:val="24"/>
        </w:rPr>
        <w:t>Необходимо разработать план мероприятий по выявлению профессиональных затруднений и потребностей педагогов.</w:t>
      </w:r>
    </w:p>
    <w:p w:rsidR="00994FB9" w:rsidRDefault="00994FB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FB9" w:rsidRPr="007A448D" w:rsidRDefault="007A448D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8D">
        <w:rPr>
          <w:rFonts w:ascii="Times New Roman" w:hAnsi="Times New Roman" w:cs="Times New Roman"/>
          <w:b/>
          <w:sz w:val="24"/>
          <w:szCs w:val="24"/>
        </w:rPr>
        <w:t>По бло</w:t>
      </w:r>
      <w:r>
        <w:rPr>
          <w:rFonts w:ascii="Times New Roman" w:hAnsi="Times New Roman" w:cs="Times New Roman"/>
          <w:b/>
          <w:sz w:val="24"/>
          <w:szCs w:val="24"/>
        </w:rPr>
        <w:t>ку «Школьный климат» получено 14</w:t>
      </w:r>
      <w:r w:rsidRPr="007A448D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  <w:r w:rsidRPr="007A448D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 вышла на средний уровень «Школы Минпросвещения Р</w:t>
      </w:r>
      <w:r>
        <w:rPr>
          <w:rFonts w:ascii="Times New Roman" w:hAnsi="Times New Roman" w:cs="Times New Roman"/>
          <w:sz w:val="24"/>
          <w:szCs w:val="24"/>
        </w:rPr>
        <w:t>оссии» благодаря тому, что в школ</w:t>
      </w:r>
      <w:r w:rsidRPr="007A448D">
        <w:rPr>
          <w:rFonts w:ascii="Times New Roman" w:hAnsi="Times New Roman" w:cs="Times New Roman"/>
          <w:sz w:val="24"/>
          <w:szCs w:val="24"/>
        </w:rPr>
        <w:t>е разработаны и реализуются локальные нормативные акты по организации психолого-педагогического сопровождения участников образовательных отношений, работают педаг</w:t>
      </w:r>
      <w:r>
        <w:rPr>
          <w:rFonts w:ascii="Times New Roman" w:hAnsi="Times New Roman" w:cs="Times New Roman"/>
          <w:sz w:val="24"/>
          <w:szCs w:val="24"/>
        </w:rPr>
        <w:t>ог-психолог</w:t>
      </w:r>
      <w:r w:rsidRPr="007A448D">
        <w:rPr>
          <w:rFonts w:ascii="Times New Roman" w:hAnsi="Times New Roman" w:cs="Times New Roman"/>
          <w:sz w:val="24"/>
          <w:szCs w:val="24"/>
        </w:rPr>
        <w:t>,  сопровождение обучающихся осуществляется в соответствии с методическими рекомендациями по функционированию психологических служб в общеобразовательных организациях, проводится социально-психологическое тестирование обучающихся, направленное на профилактику незаконного потребления обучающимися наркотических средств и психотропных веществ. Рекомендовано обеспечить наличие коворкинга и уголка психологической разгрузки, разработать программу</w:t>
      </w:r>
      <w:r>
        <w:rPr>
          <w:rFonts w:ascii="Times New Roman" w:hAnsi="Times New Roman" w:cs="Times New Roman"/>
          <w:sz w:val="24"/>
          <w:szCs w:val="24"/>
        </w:rPr>
        <w:t xml:space="preserve"> социально-психологической помощи подростков</w:t>
      </w:r>
      <w:r w:rsidRPr="007A448D">
        <w:rPr>
          <w:rFonts w:ascii="Times New Roman" w:hAnsi="Times New Roman" w:cs="Times New Roman"/>
          <w:sz w:val="24"/>
          <w:szCs w:val="24"/>
        </w:rPr>
        <w:t>.</w:t>
      </w:r>
    </w:p>
    <w:p w:rsidR="00994099" w:rsidRDefault="0099409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FB9" w:rsidRPr="00994099" w:rsidRDefault="0099409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099">
        <w:rPr>
          <w:rFonts w:ascii="Times New Roman" w:hAnsi="Times New Roman" w:cs="Times New Roman"/>
          <w:b/>
          <w:sz w:val="24"/>
          <w:szCs w:val="24"/>
        </w:rPr>
        <w:t>По блоку «Образовательная среда, создание условий» получено 15 баллов</w:t>
      </w:r>
      <w:r w:rsidRPr="00994099">
        <w:rPr>
          <w:rFonts w:ascii="Times New Roman" w:hAnsi="Times New Roman" w:cs="Times New Roman"/>
          <w:sz w:val="24"/>
          <w:szCs w:val="24"/>
        </w:rPr>
        <w:t>. Достижение среднего значения обеспечено такими показателями как:</w:t>
      </w:r>
    </w:p>
    <w:p w:rsidR="00994099" w:rsidRDefault="0099409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</w:t>
      </w:r>
      <w:r w:rsidRPr="00994099">
        <w:rPr>
          <w:rFonts w:ascii="Times New Roman" w:hAnsi="Times New Roman" w:cs="Times New Roman"/>
          <w:sz w:val="24"/>
          <w:szCs w:val="24"/>
        </w:rPr>
        <w:t>оступ к оцифрованным учебникам в рамках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ФГИС «Моя школа»</w:t>
      </w:r>
    </w:p>
    <w:p w:rsidR="00994099" w:rsidRPr="00994099" w:rsidRDefault="0099409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94099"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94099">
        <w:rPr>
          <w:rFonts w:ascii="Times New Roman" w:hAnsi="Times New Roman" w:cs="Times New Roman"/>
          <w:sz w:val="24"/>
          <w:szCs w:val="24"/>
        </w:rPr>
        <w:t>ведение собственных правил по использованию мобильными устройствами и устройствами связи</w:t>
      </w:r>
    </w:p>
    <w:p w:rsidR="00994FB9" w:rsidRPr="00994FB9" w:rsidRDefault="00994FB9" w:rsidP="00994FB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994099" w:rsidRDefault="0099409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26"/>
        <w:gridCol w:w="5905"/>
        <w:gridCol w:w="4595"/>
      </w:tblGrid>
      <w:tr w:rsidR="00E52C5D" w:rsidTr="0024622E">
        <w:tc>
          <w:tcPr>
            <w:tcW w:w="4695" w:type="dxa"/>
            <w:vMerge w:val="restart"/>
          </w:tcPr>
          <w:p w:rsidR="00E52C5D" w:rsidRPr="00F6296D" w:rsidRDefault="00E52C5D" w:rsidP="00702EE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0657" w:type="dxa"/>
            <w:gridSpan w:val="2"/>
          </w:tcPr>
          <w:p w:rsidR="00E52C5D" w:rsidRPr="00F6296D" w:rsidRDefault="00E52C5D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Причина возникновения</w:t>
            </w:r>
          </w:p>
        </w:tc>
      </w:tr>
      <w:tr w:rsidR="00E52C5D" w:rsidTr="0024622E">
        <w:trPr>
          <w:trHeight w:val="364"/>
        </w:trPr>
        <w:tc>
          <w:tcPr>
            <w:tcW w:w="4695" w:type="dxa"/>
            <w:vMerge/>
            <w:tcBorders>
              <w:bottom w:val="single" w:sz="4" w:space="0" w:color="auto"/>
            </w:tcBorders>
          </w:tcPr>
          <w:p w:rsidR="00E52C5D" w:rsidRPr="00F6296D" w:rsidRDefault="00E52C5D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89" w:type="dxa"/>
            <w:tcBorders>
              <w:bottom w:val="single" w:sz="4" w:space="0" w:color="auto"/>
            </w:tcBorders>
          </w:tcPr>
          <w:p w:rsidR="00E52C5D" w:rsidRPr="00F6296D" w:rsidRDefault="00E52C5D" w:rsidP="00E52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Внутренние факторы </w:t>
            </w: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:rsidR="00E52C5D" w:rsidRPr="00F6296D" w:rsidRDefault="00E52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Внешние факторы</w:t>
            </w:r>
          </w:p>
        </w:tc>
      </w:tr>
      <w:tr w:rsidR="00E52C5D" w:rsidTr="00E52C5D">
        <w:trPr>
          <w:trHeight w:val="420"/>
        </w:trPr>
        <w:tc>
          <w:tcPr>
            <w:tcW w:w="15352" w:type="dxa"/>
            <w:gridSpan w:val="3"/>
            <w:tcBorders>
              <w:top w:val="single" w:sz="4" w:space="0" w:color="auto"/>
            </w:tcBorders>
          </w:tcPr>
          <w:p w:rsidR="001405D5" w:rsidRPr="00F6296D" w:rsidRDefault="00E52C5D" w:rsidP="00E52C5D">
            <w:p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Знание: качество и объективность</w:t>
            </w:r>
          </w:p>
        </w:tc>
      </w:tr>
      <w:tr w:rsidR="001405D5" w:rsidTr="0024622E">
        <w:trPr>
          <w:trHeight w:val="1140"/>
        </w:trPr>
        <w:tc>
          <w:tcPr>
            <w:tcW w:w="4695" w:type="dxa"/>
            <w:tcBorders>
              <w:bottom w:val="single" w:sz="4" w:space="0" w:color="auto"/>
            </w:tcBorders>
          </w:tcPr>
          <w:p w:rsidR="00A508A4" w:rsidRPr="00F6296D" w:rsidRDefault="001405D5" w:rsidP="00140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5989" w:type="dxa"/>
            <w:tcBorders>
              <w:bottom w:val="single" w:sz="4" w:space="0" w:color="auto"/>
            </w:tcBorders>
          </w:tcPr>
          <w:p w:rsidR="001405D5" w:rsidRPr="00F6296D" w:rsidRDefault="001405D5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Слабая мотивация родителей (законных представителей) в важности выбора профиля обучения для развития способностей и профессионального самоопределения.</w:t>
            </w:r>
          </w:p>
        </w:tc>
      </w:tr>
      <w:tr w:rsidR="00A508A4" w:rsidTr="0024622E">
        <w:trPr>
          <w:trHeight w:val="471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508A4" w:rsidRPr="00F6296D" w:rsidRDefault="00A508A4" w:rsidP="00A508A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  <w:p w:rsidR="00A508A4" w:rsidRPr="00F6296D" w:rsidRDefault="00A508A4" w:rsidP="00A508A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508A4" w:rsidRPr="00F6296D" w:rsidRDefault="00A508A4" w:rsidP="00A508A4">
            <w:p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внебюджетных фондов.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A508A4" w:rsidRPr="00F6296D" w:rsidRDefault="00A508A4" w:rsidP="00A508A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своевременного обеспечения учебниками и учебными пособиями в полном объеме</w:t>
            </w:r>
          </w:p>
        </w:tc>
      </w:tr>
      <w:tr w:rsidR="001405D5" w:rsidTr="0024622E">
        <w:trPr>
          <w:trHeight w:val="1110"/>
        </w:trPr>
        <w:tc>
          <w:tcPr>
            <w:tcW w:w="4695" w:type="dxa"/>
            <w:tcBorders>
              <w:top w:val="single" w:sz="4" w:space="0" w:color="auto"/>
            </w:tcBorders>
          </w:tcPr>
          <w:p w:rsidR="001405D5" w:rsidRPr="00F6296D" w:rsidRDefault="001405D5" w:rsidP="00E52C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9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Углубленное изучение отдельных предметов</w:t>
            </w:r>
          </w:p>
          <w:p w:rsidR="001405D5" w:rsidRPr="00F6296D" w:rsidRDefault="001405D5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9" w:type="dxa"/>
            <w:tcBorders>
              <w:top w:val="single" w:sz="4" w:space="0" w:color="auto"/>
            </w:tcBorders>
          </w:tcPr>
          <w:p w:rsidR="001405D5" w:rsidRPr="00F6296D" w:rsidRDefault="001405D5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</w:tc>
        <w:tc>
          <w:tcPr>
            <w:tcW w:w="4668" w:type="dxa"/>
            <w:tcBorders>
              <w:top w:val="single" w:sz="4" w:space="0" w:color="auto"/>
            </w:tcBorders>
          </w:tcPr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Слабая мотивация родителей (законных представителей) в важности углубленного изучения предметов.</w:t>
            </w:r>
          </w:p>
        </w:tc>
      </w:tr>
      <w:tr w:rsidR="001405D5" w:rsidTr="0024622E">
        <w:tc>
          <w:tcPr>
            <w:tcW w:w="4695" w:type="dxa"/>
          </w:tcPr>
          <w:p w:rsidR="00A508A4" w:rsidRPr="00F6296D" w:rsidRDefault="00A508A4" w:rsidP="00A508A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1405D5" w:rsidRPr="00F6296D" w:rsidRDefault="00A508A4" w:rsidP="001405D5">
            <w:p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4668" w:type="dxa"/>
          </w:tcPr>
          <w:p w:rsidR="001405D5" w:rsidRPr="00F6296D" w:rsidRDefault="00A508A4" w:rsidP="00A508A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ресурсных возможностей  для реализации программ курсов внеурочной деятельности.</w:t>
            </w:r>
          </w:p>
        </w:tc>
      </w:tr>
      <w:tr w:rsidR="001405D5" w:rsidTr="0024622E">
        <w:tc>
          <w:tcPr>
            <w:tcW w:w="4695" w:type="dxa"/>
          </w:tcPr>
          <w:p w:rsidR="00A508A4" w:rsidRPr="00F6296D" w:rsidRDefault="00A508A4" w:rsidP="00A508A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Участие обучающихся во Всероссийской олимпиаде школьников</w:t>
            </w:r>
          </w:p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1405D5" w:rsidRPr="00F6296D" w:rsidRDefault="00A508A4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 в полной мере обеспечивается индивидуальная подготовка обучающихся в  региональном/заключительном этапе ВСОШ в связи с недостаточным охватом педагогов, повышающих квалификацию по направлению, обеспечивающему подготовку обучающихся к участию в олимпиадном движении в связи с высокой нагрузкой педагогов</w:t>
            </w:r>
          </w:p>
        </w:tc>
        <w:tc>
          <w:tcPr>
            <w:tcW w:w="4668" w:type="dxa"/>
          </w:tcPr>
          <w:p w:rsidR="001405D5" w:rsidRPr="00F6296D" w:rsidRDefault="00A508A4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Недостаточное включение педагогов школы в существующее олимпиадное движение. Слабая мотивация педагогов.</w:t>
            </w:r>
          </w:p>
        </w:tc>
      </w:tr>
      <w:tr w:rsidR="001405D5" w:rsidTr="0024622E">
        <w:tc>
          <w:tcPr>
            <w:tcW w:w="4695" w:type="dxa"/>
          </w:tcPr>
          <w:p w:rsidR="001405D5" w:rsidRPr="00F6296D" w:rsidRDefault="00A508A4" w:rsidP="00A508A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5989" w:type="dxa"/>
          </w:tcPr>
          <w:p w:rsidR="001405D5" w:rsidRPr="00F6296D" w:rsidRDefault="00A508A4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Необходимость модернизации методической службы с целью формирования пространства развития профессионально-личностных компетенций.</w:t>
            </w:r>
          </w:p>
        </w:tc>
        <w:tc>
          <w:tcPr>
            <w:tcW w:w="4668" w:type="dxa"/>
          </w:tcPr>
          <w:p w:rsidR="001405D5" w:rsidRPr="00F6296D" w:rsidRDefault="00A508A4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</w:tr>
      <w:tr w:rsidR="001405D5" w:rsidTr="0024622E">
        <w:tc>
          <w:tcPr>
            <w:tcW w:w="4695" w:type="dxa"/>
          </w:tcPr>
          <w:p w:rsidR="00A508A4" w:rsidRPr="00F6296D" w:rsidRDefault="00A508A4" w:rsidP="00A508A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1405D5" w:rsidRPr="00F6296D" w:rsidRDefault="00A508A4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4668" w:type="dxa"/>
          </w:tcPr>
          <w:p w:rsidR="00A508A4" w:rsidRPr="00F6296D" w:rsidRDefault="00A508A4" w:rsidP="00A508A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взаимодействия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5D5" w:rsidTr="0024622E">
        <w:tc>
          <w:tcPr>
            <w:tcW w:w="4695" w:type="dxa"/>
          </w:tcPr>
          <w:p w:rsidR="001405D5" w:rsidRPr="00F6296D" w:rsidRDefault="00A508A4" w:rsidP="00A508A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5989" w:type="dxa"/>
          </w:tcPr>
          <w:p w:rsidR="001405D5" w:rsidRPr="00F6296D" w:rsidRDefault="00237C6A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4668" w:type="dxa"/>
          </w:tcPr>
          <w:p w:rsidR="00237C6A" w:rsidRPr="00F6296D" w:rsidRDefault="00237C6A" w:rsidP="00237C6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1405D5" w:rsidRPr="00F6296D" w:rsidRDefault="001405D5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C6A" w:rsidTr="0024622E">
        <w:trPr>
          <w:trHeight w:val="556"/>
        </w:trPr>
        <w:tc>
          <w:tcPr>
            <w:tcW w:w="4695" w:type="dxa"/>
          </w:tcPr>
          <w:p w:rsidR="00237C6A" w:rsidRPr="00F6296D" w:rsidRDefault="00237C6A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5989" w:type="dxa"/>
          </w:tcPr>
          <w:p w:rsidR="00237C6A" w:rsidRPr="00F6296D" w:rsidRDefault="00237C6A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4668" w:type="dxa"/>
            <w:vMerge w:val="restart"/>
          </w:tcPr>
          <w:p w:rsidR="00237C6A" w:rsidRPr="00F6296D" w:rsidRDefault="00237C6A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</w:tr>
      <w:tr w:rsidR="00237C6A" w:rsidTr="0024622E">
        <w:trPr>
          <w:trHeight w:val="1650"/>
        </w:trPr>
        <w:tc>
          <w:tcPr>
            <w:tcW w:w="4695" w:type="dxa"/>
            <w:tcBorders>
              <w:bottom w:val="single" w:sz="4" w:space="0" w:color="auto"/>
            </w:tcBorders>
          </w:tcPr>
          <w:p w:rsidR="00237C6A" w:rsidRPr="00F6296D" w:rsidRDefault="00237C6A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5989" w:type="dxa"/>
            <w:tcBorders>
              <w:top w:val="nil"/>
              <w:bottom w:val="single" w:sz="4" w:space="0" w:color="auto"/>
            </w:tcBorders>
          </w:tcPr>
          <w:p w:rsidR="00237C6A" w:rsidRPr="00F6296D" w:rsidRDefault="00237C6A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8" w:type="dxa"/>
            <w:vMerge/>
            <w:tcBorders>
              <w:bottom w:val="single" w:sz="4" w:space="0" w:color="auto"/>
            </w:tcBorders>
          </w:tcPr>
          <w:p w:rsidR="00237C6A" w:rsidRPr="00F6296D" w:rsidRDefault="00237C6A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AF3E76">
        <w:trPr>
          <w:trHeight w:val="270"/>
        </w:trPr>
        <w:tc>
          <w:tcPr>
            <w:tcW w:w="153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                     "Здоровье"</w:t>
            </w:r>
          </w:p>
        </w:tc>
      </w:tr>
      <w:tr w:rsidR="00AF3E76" w:rsidTr="0024622E">
        <w:trPr>
          <w:trHeight w:val="22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AF3E7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Реализация программы здоровьесбережения</w:t>
            </w:r>
          </w:p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единой программы здоровьесбережения.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 недостаточно.</w:t>
            </w:r>
          </w:p>
        </w:tc>
      </w:tr>
      <w:tr w:rsidR="00AF3E76" w:rsidTr="0024622E">
        <w:trPr>
          <w:trHeight w:val="22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AF3E7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Диверсификация деятельности школьных спортивных клубов ( ШСК) (по видам спорта)</w:t>
            </w:r>
          </w:p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сетевой формы реализации программы.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AF3E7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24622E">
        <w:trPr>
          <w:trHeight w:val="22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 в полной мере разработана система мотивирования/стимулирования педагогических работников по подготовке обучающихся к спортивным мероприятиям.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Удаленность центра сдачи нормативов Всероссийского физкультурно-спортивного комплекса «Готов к труду и обороне».</w:t>
            </w:r>
          </w:p>
        </w:tc>
      </w:tr>
      <w:tr w:rsidR="00AF3E76" w:rsidTr="0024622E">
        <w:trPr>
          <w:trHeight w:val="15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AF3E7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в организации отдельного кабинета учителя-логопеда и (или) учителя-дефектолога</w:t>
            </w:r>
          </w:p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vMerge w:val="restart"/>
            <w:tcBorders>
              <w:top w:val="single" w:sz="4" w:space="0" w:color="auto"/>
            </w:tcBorders>
          </w:tcPr>
          <w:p w:rsidR="00AF3E76" w:rsidRPr="00F6296D" w:rsidRDefault="00AF3E76" w:rsidP="00AF3E7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В штатном расписании не предусмотрена должность педагогического работника с наименованием «учитель-логопед и учитель дефектолога.</w:t>
            </w:r>
          </w:p>
        </w:tc>
        <w:tc>
          <w:tcPr>
            <w:tcW w:w="4668" w:type="dxa"/>
            <w:vMerge w:val="restart"/>
            <w:tcBorders>
              <w:top w:val="single" w:sz="4" w:space="0" w:color="auto"/>
            </w:tcBorders>
          </w:tcPr>
          <w:p w:rsidR="00AF3E76" w:rsidRPr="00F6296D" w:rsidRDefault="00AF3E76" w:rsidP="00AF3E7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разработки положения о кадровом резерве образовательной организации.</w:t>
            </w:r>
          </w:p>
          <w:p w:rsidR="00AF3E76" w:rsidRPr="00F6296D" w:rsidRDefault="00AF3E76" w:rsidP="00AF3E7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24622E">
        <w:trPr>
          <w:trHeight w:val="16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5989" w:type="dxa"/>
            <w:vMerge/>
            <w:tcBorders>
              <w:left w:val="nil"/>
              <w:bottom w:val="single" w:sz="4" w:space="0" w:color="auto"/>
            </w:tcBorders>
          </w:tcPr>
          <w:p w:rsidR="00AF3E76" w:rsidRPr="00F6296D" w:rsidRDefault="00AF3E76" w:rsidP="00AF3E7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8" w:type="dxa"/>
            <w:vMerge/>
            <w:tcBorders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AF3E76">
        <w:trPr>
          <w:trHeight w:val="105"/>
        </w:trPr>
        <w:tc>
          <w:tcPr>
            <w:tcW w:w="153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145C" w:rsidRPr="00F6296D" w:rsidRDefault="004A145C" w:rsidP="00AF3E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4A145C" w:rsidRPr="00F6296D" w:rsidRDefault="004A145C" w:rsidP="00AF3E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4A145C" w:rsidRPr="00F6296D" w:rsidRDefault="004A145C" w:rsidP="00AF3E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AF3E76" w:rsidRPr="00CF3BBC" w:rsidRDefault="00AF3E76" w:rsidP="00AF3E7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BC">
              <w:rPr>
                <w:rFonts w:ascii="Times New Roman" w:hAnsi="Times New Roman" w:cs="Times New Roman"/>
                <w:b/>
                <w:sz w:val="24"/>
                <w:szCs w:val="24"/>
              </w:rPr>
              <w:t>"Творчество"</w:t>
            </w:r>
          </w:p>
        </w:tc>
      </w:tr>
      <w:tr w:rsidR="00AF3E76" w:rsidTr="0024622E">
        <w:trPr>
          <w:trHeight w:val="142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Реализация дополнительных общеобразовательных программ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 в полной мере реализованы направления дополнительного образования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Дефицит специалистов по дополнительному образованию на уровне района</w:t>
            </w:r>
          </w:p>
        </w:tc>
      </w:tr>
      <w:tr w:rsidR="00AF3E76" w:rsidTr="0024622E">
        <w:trPr>
          <w:trHeight w:val="16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4A145C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4A145C" w:rsidP="004A145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Отсутствуют педагогические кадры для реализации дополнительных общеобразовательных программ технической направленностей.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4A145C" w:rsidRPr="00F6296D" w:rsidRDefault="004A145C" w:rsidP="004A145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деятельности по привлечению внебюджетного финансирования для восполнения ресурсов.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24622E">
        <w:trPr>
          <w:trHeight w:val="142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4A145C" w:rsidRPr="00F6296D" w:rsidRDefault="004A145C" w:rsidP="004A145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4A145C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0D06CB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Низкая активность родительской и ученической общественности</w:t>
            </w:r>
          </w:p>
        </w:tc>
      </w:tr>
      <w:tr w:rsidR="00AF3E76" w:rsidTr="0024622E">
        <w:trPr>
          <w:trHeight w:val="102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0D06CB" w:rsidRPr="00F6296D" w:rsidRDefault="000D06CB" w:rsidP="000D06C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победителей и призеров различных олимпиад (кроме ВСОШ), смотров, конкурсов, конференций</w:t>
            </w:r>
          </w:p>
          <w:p w:rsidR="00AF3E76" w:rsidRPr="00F6296D" w:rsidRDefault="00AF3E76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AF3E76" w:rsidRPr="00F6296D" w:rsidRDefault="00054011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054011" w:rsidRPr="00F6296D" w:rsidRDefault="00054011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Нет направления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054011" w:rsidTr="0024622E">
        <w:trPr>
          <w:trHeight w:val="469"/>
        </w:trPr>
        <w:tc>
          <w:tcPr>
            <w:tcW w:w="4695" w:type="dxa"/>
            <w:tcBorders>
              <w:top w:val="single" w:sz="4" w:space="0" w:color="auto"/>
            </w:tcBorders>
          </w:tcPr>
          <w:p w:rsidR="00054011" w:rsidRPr="00F6296D" w:rsidRDefault="00054011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Функционирование школьного хора</w:t>
            </w:r>
          </w:p>
        </w:tc>
        <w:tc>
          <w:tcPr>
            <w:tcW w:w="5989" w:type="dxa"/>
            <w:tcBorders>
              <w:top w:val="single" w:sz="4" w:space="0" w:color="auto"/>
            </w:tcBorders>
          </w:tcPr>
          <w:p w:rsidR="00054011" w:rsidRPr="00F6296D" w:rsidRDefault="002F7E8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педагогов, работающих в школьном хоре.</w:t>
            </w:r>
          </w:p>
        </w:tc>
        <w:tc>
          <w:tcPr>
            <w:tcW w:w="4668" w:type="dxa"/>
            <w:tcBorders>
              <w:top w:val="single" w:sz="4" w:space="0" w:color="auto"/>
            </w:tcBorders>
          </w:tcPr>
          <w:p w:rsidR="00054011" w:rsidRPr="00F6296D" w:rsidRDefault="002F7E8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</w:tr>
      <w:tr w:rsidR="00AF3E76" w:rsidTr="00237C6A">
        <w:tc>
          <w:tcPr>
            <w:tcW w:w="15352" w:type="dxa"/>
            <w:gridSpan w:val="3"/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«Воспитание»</w:t>
            </w:r>
          </w:p>
        </w:tc>
      </w:tr>
      <w:tr w:rsidR="00AF3E76" w:rsidTr="0024622E">
        <w:tc>
          <w:tcPr>
            <w:tcW w:w="4695" w:type="dxa"/>
          </w:tcPr>
          <w:p w:rsidR="00AF3E76" w:rsidRPr="00F6296D" w:rsidRDefault="002F7E80" w:rsidP="00237C6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Отсутств</w:t>
            </w:r>
            <w:r w:rsidR="00AF3E76" w:rsidRPr="00F6296D">
              <w:rPr>
                <w:rFonts w:ascii="Times New Roman" w:hAnsi="Times New Roman" w:cs="Times New Roman"/>
                <w:color w:val="000000"/>
              </w:rPr>
              <w:t>ие советника директора по воспитанию и взаимодействию с детскими общественными объединениями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4668" w:type="dxa"/>
          </w:tcPr>
          <w:p w:rsidR="00AF3E76" w:rsidRPr="00F6296D" w:rsidRDefault="00AF3E76" w:rsidP="001034E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разработки положения о кадровом резерве образовательной организации.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24622E">
        <w:tc>
          <w:tcPr>
            <w:tcW w:w="4695" w:type="dxa"/>
          </w:tcPr>
          <w:p w:rsidR="00AF3E76" w:rsidRPr="00F6296D" w:rsidRDefault="00AF3E76" w:rsidP="001034E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Реализация программ краеведения и школьного туризма</w:t>
            </w:r>
          </w:p>
        </w:tc>
        <w:tc>
          <w:tcPr>
            <w:tcW w:w="5989" w:type="dxa"/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Нет защищенных туристических объектов вблизи школы.</w:t>
            </w:r>
          </w:p>
        </w:tc>
        <w:tc>
          <w:tcPr>
            <w:tcW w:w="4668" w:type="dxa"/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</w:t>
            </w:r>
          </w:p>
        </w:tc>
      </w:tr>
      <w:tr w:rsidR="00AF3E76" w:rsidTr="0024622E">
        <w:tc>
          <w:tcPr>
            <w:tcW w:w="4695" w:type="dxa"/>
          </w:tcPr>
          <w:p w:rsidR="00AF3E76" w:rsidRPr="00F6296D" w:rsidRDefault="00AF3E76" w:rsidP="00AF3E7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Организация летних тематических смен в школьном лагере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 сформирована система воспитательной работы школы в летний период.</w:t>
            </w:r>
          </w:p>
        </w:tc>
        <w:tc>
          <w:tcPr>
            <w:tcW w:w="4668" w:type="dxa"/>
          </w:tcPr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социальных партнеров и сетевого взаимодействия</w:t>
            </w:r>
          </w:p>
        </w:tc>
      </w:tr>
      <w:tr w:rsidR="002F7E80" w:rsidTr="002F7E80">
        <w:trPr>
          <w:trHeight w:val="310"/>
        </w:trPr>
        <w:tc>
          <w:tcPr>
            <w:tcW w:w="15352" w:type="dxa"/>
            <w:gridSpan w:val="3"/>
          </w:tcPr>
          <w:p w:rsidR="002F7E80" w:rsidRPr="00CF3BBC" w:rsidRDefault="002F7E80" w:rsidP="002F7E80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F3BB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                                                                  «Профориентация»</w:t>
            </w:r>
          </w:p>
          <w:p w:rsidR="002F7E80" w:rsidRPr="00F6296D" w:rsidRDefault="002F7E8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24622E">
        <w:tc>
          <w:tcPr>
            <w:tcW w:w="4695" w:type="dxa"/>
          </w:tcPr>
          <w:p w:rsidR="002F7E80" w:rsidRPr="00F6296D" w:rsidRDefault="002F7E80" w:rsidP="002F7E8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Отсутствие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AF3E76" w:rsidRPr="00F6296D" w:rsidRDefault="002F7E8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 проводится мониторинг потребностей обучающихся в профессиональном обучении.</w:t>
            </w:r>
          </w:p>
        </w:tc>
        <w:tc>
          <w:tcPr>
            <w:tcW w:w="4668" w:type="dxa"/>
          </w:tcPr>
          <w:p w:rsidR="00AF3E76" w:rsidRPr="00F6296D" w:rsidRDefault="002F7E8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Отсутствует информационная работа о регулярном мониторинге востребованных профессий в регионе, районе, городе, селе; кадровых потребностей современного рынка труда</w:t>
            </w:r>
          </w:p>
        </w:tc>
      </w:tr>
      <w:tr w:rsidR="00AF3E76" w:rsidTr="0024622E">
        <w:tc>
          <w:tcPr>
            <w:tcW w:w="4695" w:type="dxa"/>
          </w:tcPr>
          <w:p w:rsidR="002F7E80" w:rsidRPr="00F6296D" w:rsidRDefault="002F7E80" w:rsidP="002F7E8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Посещение обучающимися профессиональных проб на региональных площадках</w:t>
            </w:r>
          </w:p>
          <w:p w:rsidR="00AF3E76" w:rsidRPr="00F6296D" w:rsidRDefault="00AF3E7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AF3E76" w:rsidRPr="00F6296D" w:rsidRDefault="00F2470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4668" w:type="dxa"/>
          </w:tcPr>
          <w:p w:rsidR="00AF3E76" w:rsidRPr="00F6296D" w:rsidRDefault="00F2470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спонсоров, участия</w:t>
            </w:r>
            <w:r w:rsidR="00FE4B77" w:rsidRPr="00F6296D">
              <w:rPr>
                <w:rFonts w:ascii="Times New Roman" w:hAnsi="Times New Roman" w:cs="Times New Roman"/>
              </w:rPr>
              <w:t xml:space="preserve"> в грантах для возможности организации выезда</w:t>
            </w:r>
            <w:r w:rsidRPr="00F6296D">
              <w:rPr>
                <w:rFonts w:ascii="Times New Roman" w:hAnsi="Times New Roman" w:cs="Times New Roman"/>
              </w:rPr>
              <w:t xml:space="preserve"> в региональные площадки </w:t>
            </w:r>
            <w:r w:rsidR="00FE4B77" w:rsidRPr="00F6296D">
              <w:rPr>
                <w:rFonts w:ascii="Times New Roman" w:hAnsi="Times New Roman" w:cs="Times New Roman"/>
              </w:rPr>
              <w:t xml:space="preserve"> на профессиональные пробы</w:t>
            </w:r>
          </w:p>
        </w:tc>
      </w:tr>
      <w:tr w:rsidR="00AF3E76" w:rsidTr="0024622E">
        <w:tc>
          <w:tcPr>
            <w:tcW w:w="4695" w:type="dxa"/>
          </w:tcPr>
          <w:p w:rsidR="00AF3E76" w:rsidRPr="00F6296D" w:rsidRDefault="00F24706" w:rsidP="00F2470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5989" w:type="dxa"/>
          </w:tcPr>
          <w:p w:rsidR="00AF3E76" w:rsidRPr="00F6296D" w:rsidRDefault="00F2470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4668" w:type="dxa"/>
          </w:tcPr>
          <w:p w:rsidR="00AF3E76" w:rsidRPr="00F6296D" w:rsidRDefault="00F2470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</w:t>
            </w:r>
          </w:p>
        </w:tc>
      </w:tr>
      <w:tr w:rsidR="00F24706" w:rsidTr="00F24706">
        <w:trPr>
          <w:trHeight w:val="453"/>
        </w:trPr>
        <w:tc>
          <w:tcPr>
            <w:tcW w:w="15352" w:type="dxa"/>
            <w:gridSpan w:val="3"/>
          </w:tcPr>
          <w:p w:rsidR="00F24706" w:rsidRPr="00CF3BBC" w:rsidRDefault="00F24706" w:rsidP="00F24706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</w:rPr>
            </w:pPr>
            <w:r w:rsidRPr="00CF3BBC">
              <w:rPr>
                <w:rFonts w:ascii="Calibri" w:hAnsi="Calibri"/>
                <w:b/>
                <w:color w:val="000000"/>
                <w:sz w:val="26"/>
                <w:szCs w:val="26"/>
              </w:rPr>
              <w:t xml:space="preserve">                                                                                                «Учитель. Школьная команда»</w:t>
            </w:r>
          </w:p>
          <w:p w:rsidR="00F24706" w:rsidRDefault="00F2470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E76" w:rsidTr="0024622E">
        <w:trPr>
          <w:trHeight w:val="1794"/>
        </w:trPr>
        <w:tc>
          <w:tcPr>
            <w:tcW w:w="4695" w:type="dxa"/>
            <w:tcBorders>
              <w:bottom w:val="single" w:sz="4" w:space="0" w:color="auto"/>
            </w:tcBorders>
          </w:tcPr>
          <w:p w:rsidR="00AF3E76" w:rsidRPr="00F6296D" w:rsidRDefault="004A206E" w:rsidP="004A206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Низкая д</w:t>
            </w:r>
            <w:r w:rsidR="00F24706" w:rsidRPr="00F6296D">
              <w:rPr>
                <w:rFonts w:ascii="Times New Roman" w:hAnsi="Times New Roman" w:cs="Times New Roman"/>
                <w:color w:val="000000"/>
              </w:rPr>
              <w:t>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5989" w:type="dxa"/>
            <w:tcBorders>
              <w:bottom w:val="single" w:sz="4" w:space="0" w:color="auto"/>
            </w:tcBorders>
          </w:tcPr>
          <w:p w:rsidR="004A206E" w:rsidRPr="00F6296D" w:rsidRDefault="004A206E" w:rsidP="004A206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F24706" w:rsidRPr="00F6296D" w:rsidRDefault="00F24706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:rsidR="00AF3E76" w:rsidRPr="00F6296D" w:rsidRDefault="004A206E" w:rsidP="004A206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24622E" w:rsidRPr="00F6296D" w:rsidRDefault="0024622E" w:rsidP="004A206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</w:tr>
      <w:tr w:rsidR="0024622E" w:rsidTr="0024622E">
        <w:trPr>
          <w:trHeight w:val="22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24622E" w:rsidP="004A206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Участие педагогов в конкурсном движении</w:t>
            </w:r>
          </w:p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  <w:vMerge w:val="restart"/>
            <w:tcBorders>
              <w:top w:val="single" w:sz="4" w:space="0" w:color="auto"/>
            </w:tcBorders>
          </w:tcPr>
          <w:p w:rsidR="0024622E" w:rsidRPr="00F6296D" w:rsidRDefault="0024622E" w:rsidP="0024622E">
            <w:pPr>
              <w:numPr>
                <w:ilvl w:val="0"/>
                <w:numId w:val="1"/>
              </w:numPr>
              <w:tabs>
                <w:tab w:val="left" w:pos="4901"/>
              </w:tabs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разработки для педагогов календаря активностей (очные и дистанционные конкурсы профмастерства, олимпиады и диктанты, обучающие семинары</w:t>
            </w:r>
          </w:p>
        </w:tc>
      </w:tr>
      <w:tr w:rsidR="0024622E" w:rsidTr="0024622E">
        <w:trPr>
          <w:trHeight w:val="22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24622E" w:rsidP="0024622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среди педагогов победителей и призеров конкурсов</w:t>
            </w:r>
          </w:p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  <w:vMerge/>
            <w:tcBorders>
              <w:bottom w:val="single" w:sz="4" w:space="0" w:color="auto"/>
            </w:tcBorders>
          </w:tcPr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22E" w:rsidTr="0024622E">
        <w:trPr>
          <w:trHeight w:val="210"/>
        </w:trPr>
        <w:tc>
          <w:tcPr>
            <w:tcW w:w="153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4622E" w:rsidRPr="00CF3BBC" w:rsidRDefault="0024622E" w:rsidP="0024622E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F3BB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                                                                  «Школьный климат»</w:t>
            </w:r>
          </w:p>
          <w:p w:rsidR="0024622E" w:rsidRPr="00F6296D" w:rsidRDefault="0024622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4706" w:rsidTr="0024622E">
        <w:trPr>
          <w:trHeight w:val="109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F24706" w:rsidRPr="00F6296D" w:rsidRDefault="0024622E" w:rsidP="00246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Отсутствиие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F24706" w:rsidRPr="00F6296D" w:rsidRDefault="003D03F0" w:rsidP="003D03F0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Отсутствиие в</w:t>
            </w:r>
            <w:r w:rsidRPr="00F6296D">
              <w:rPr>
                <w:rFonts w:ascii="Times New Roman" w:hAnsi="Times New Roman" w:cs="Times New Roman"/>
              </w:rPr>
              <w:t xml:space="preserve"> образовательной организации штата социального педагога.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F24706" w:rsidRPr="00F6296D" w:rsidRDefault="003D03F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разработки положения о кадровом резерве образовательных организаций</w:t>
            </w:r>
          </w:p>
        </w:tc>
      </w:tr>
      <w:tr w:rsidR="0024622E" w:rsidTr="0024622E">
        <w:trPr>
          <w:trHeight w:val="180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24622E" w:rsidP="0024622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3D03F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3D03F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разработки положения о кадровом резерве образовательных организаций</w:t>
            </w:r>
          </w:p>
        </w:tc>
      </w:tr>
      <w:tr w:rsidR="0024622E" w:rsidTr="001A668E">
        <w:trPr>
          <w:trHeight w:val="183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24622E" w:rsidP="0024622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3D03F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24622E" w:rsidRPr="00F6296D" w:rsidRDefault="003D03F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разработки положения о кадровом резерве образовательных организаций</w:t>
            </w:r>
          </w:p>
        </w:tc>
      </w:tr>
      <w:tr w:rsidR="001A668E" w:rsidTr="009C5D08">
        <w:trPr>
          <w:trHeight w:val="73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1A668E" w:rsidRPr="00F6296D" w:rsidRDefault="001A668E" w:rsidP="001A668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Наличие в организации отдельного кабинета педагога-психолога</w:t>
            </w:r>
          </w:p>
          <w:p w:rsidR="001A668E" w:rsidRPr="00F6296D" w:rsidRDefault="001A668E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9C5D08" w:rsidRPr="00F6296D" w:rsidRDefault="003D03F0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возможности у педагога-психолога  для научной организации труда, эффективной работы по созданию обстановки доверительного общения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1A668E" w:rsidRPr="00F6296D" w:rsidRDefault="00113E2D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96D">
              <w:rPr>
                <w:rFonts w:ascii="Times New Roman" w:hAnsi="Times New Roman" w:cs="Times New Roman"/>
              </w:rPr>
              <w:t>Отсутствие материально-технического оснащения для организации</w:t>
            </w:r>
            <w:r w:rsidR="00AF344B" w:rsidRPr="00F6296D">
              <w:rPr>
                <w:rFonts w:ascii="Times New Roman" w:hAnsi="Times New Roman" w:cs="Times New Roman"/>
              </w:rPr>
              <w:t xml:space="preserve"> труда</w:t>
            </w:r>
          </w:p>
        </w:tc>
      </w:tr>
      <w:tr w:rsidR="009C5D08" w:rsidTr="0043483D">
        <w:trPr>
          <w:trHeight w:val="975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9C5D08" w:rsidRPr="00F6296D" w:rsidRDefault="009C5D08" w:rsidP="009C5D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Профилактика травли в образовательной среде</w:t>
            </w:r>
          </w:p>
          <w:p w:rsidR="009C5D08" w:rsidRPr="00F6296D" w:rsidRDefault="009C5D08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9C5D08" w:rsidRPr="00F6296D" w:rsidRDefault="006A2D2D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9C5D08" w:rsidRPr="00F6296D" w:rsidRDefault="006A2D2D" w:rsidP="006A2D2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выстривания системы взаимодействия с родителями по вопросам профилактики травли в образовательной среде.</w:t>
            </w:r>
          </w:p>
          <w:p w:rsidR="0043483D" w:rsidRPr="00F6296D" w:rsidRDefault="0043483D" w:rsidP="0043483D">
            <w:pPr>
              <w:rPr>
                <w:rFonts w:ascii="Times New Roman" w:hAnsi="Times New Roman" w:cs="Times New Roman"/>
              </w:rPr>
            </w:pPr>
          </w:p>
          <w:p w:rsidR="0043483D" w:rsidRPr="00F6296D" w:rsidRDefault="0043483D" w:rsidP="0043483D">
            <w:pPr>
              <w:rPr>
                <w:rFonts w:ascii="Times New Roman" w:hAnsi="Times New Roman" w:cs="Times New Roman"/>
              </w:rPr>
            </w:pPr>
          </w:p>
          <w:p w:rsidR="0043483D" w:rsidRPr="00F6296D" w:rsidRDefault="0043483D" w:rsidP="0043483D">
            <w:pPr>
              <w:rPr>
                <w:rFonts w:ascii="Times New Roman" w:hAnsi="Times New Roman" w:cs="Times New Roman"/>
              </w:rPr>
            </w:pPr>
          </w:p>
        </w:tc>
      </w:tr>
      <w:tr w:rsidR="0043483D" w:rsidTr="0043483D">
        <w:trPr>
          <w:trHeight w:val="291"/>
        </w:trPr>
        <w:tc>
          <w:tcPr>
            <w:tcW w:w="153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3483D" w:rsidRPr="00CF3BBC" w:rsidRDefault="0043483D" w:rsidP="0043483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F629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     </w:t>
            </w:r>
            <w:r w:rsidRPr="00CF3BB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 «Образовательная среда»</w:t>
            </w:r>
          </w:p>
          <w:p w:rsidR="0043483D" w:rsidRPr="00F6296D" w:rsidRDefault="0043483D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5D08" w:rsidTr="009C5D08">
        <w:trPr>
          <w:trHeight w:val="24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6A2D2D" w:rsidRPr="00F6296D" w:rsidRDefault="006A2D2D" w:rsidP="006A2D2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Недостаточное 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  <w:p w:rsidR="009C5D08" w:rsidRPr="00F6296D" w:rsidRDefault="009C5D08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9C5D08" w:rsidRPr="00F6296D" w:rsidRDefault="006A2D2D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Недостаточное оснащение IT</w:t>
            </w:r>
            <w:r w:rsidR="0043483D" w:rsidRPr="00F6296D">
              <w:rPr>
                <w:rFonts w:ascii="Times New Roman" w:hAnsi="Times New Roman" w:cs="Times New Roman"/>
              </w:rPr>
              <w:t>-</w:t>
            </w:r>
            <w:r w:rsidRPr="00F6296D">
              <w:rPr>
                <w:rFonts w:ascii="Times New Roman" w:hAnsi="Times New Roman" w:cs="Times New Roman"/>
              </w:rPr>
              <w:t>оборудованием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9C5D08" w:rsidRPr="00F6296D" w:rsidRDefault="001F10EB" w:rsidP="001F10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оказания методической помощи, изучения методических рекомендаций ФГАНУ ФИЦТО</w:t>
            </w:r>
          </w:p>
        </w:tc>
      </w:tr>
      <w:tr w:rsidR="0043483D" w:rsidTr="009C5D08">
        <w:trPr>
          <w:trHeight w:val="251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43483D" w:rsidRPr="00F6296D" w:rsidRDefault="0043483D" w:rsidP="0043483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:rsidR="0043483D" w:rsidRPr="00F6296D" w:rsidRDefault="0043483D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43483D" w:rsidRPr="00F6296D" w:rsidRDefault="001F10EB" w:rsidP="0043483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43483D" w:rsidRPr="00F6296D" w:rsidRDefault="001F10EB" w:rsidP="001405D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</w:tr>
      <w:tr w:rsidR="00F6296D" w:rsidTr="009C5D08">
        <w:trPr>
          <w:trHeight w:val="27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</w:tcPr>
          <w:p w:rsidR="00F6296D" w:rsidRPr="00F6296D" w:rsidRDefault="00F6296D" w:rsidP="00F6296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6296D">
              <w:rPr>
                <w:rFonts w:ascii="Times New Roman" w:hAnsi="Times New Roman" w:cs="Times New Roman"/>
                <w:color w:val="000000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  <w:p w:rsidR="00F6296D" w:rsidRPr="00F6296D" w:rsidRDefault="00F6296D" w:rsidP="00F6296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</w:tcPr>
          <w:p w:rsidR="00F6296D" w:rsidRPr="00F6296D" w:rsidRDefault="00F6296D" w:rsidP="00F6296D">
            <w:p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4668" w:type="dxa"/>
            <w:tcBorders>
              <w:top w:val="single" w:sz="4" w:space="0" w:color="auto"/>
              <w:bottom w:val="single" w:sz="4" w:space="0" w:color="auto"/>
            </w:tcBorders>
          </w:tcPr>
          <w:p w:rsidR="00F6296D" w:rsidRPr="00F6296D" w:rsidRDefault="00F6296D" w:rsidP="00F6296D">
            <w:pPr>
              <w:rPr>
                <w:rFonts w:ascii="Times New Roman" w:hAnsi="Times New Roman" w:cs="Times New Roman"/>
              </w:rPr>
            </w:pPr>
            <w:r w:rsidRPr="00F6296D">
              <w:rPr>
                <w:rFonts w:ascii="Times New Roman" w:hAnsi="Times New Roman" w:cs="Times New Roman"/>
              </w:rPr>
              <w:t xml:space="preserve">Недостаток административных компетенций управленческой команды в организации школы полного дня. Отсутствие финансирования для </w:t>
            </w:r>
            <w:r w:rsidRPr="00F6296D">
              <w:rPr>
                <w:rFonts w:ascii="Times New Roman" w:hAnsi="Times New Roman" w:cs="Times New Roman"/>
                <w:color w:val="000000"/>
              </w:rPr>
              <w:t>реализация модели Школа полного дня</w:t>
            </w:r>
          </w:p>
        </w:tc>
      </w:tr>
    </w:tbl>
    <w:p w:rsidR="00994099" w:rsidRDefault="0099409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099" w:rsidRDefault="00994099" w:rsidP="00F6296D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F6296D" w:rsidRDefault="00F6296D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67" w:type="pct"/>
        <w:tblLook w:val="04A0" w:firstRow="1" w:lastRow="0" w:firstColumn="1" w:lastColumn="0" w:noHBand="0" w:noVBand="1"/>
      </w:tblPr>
      <w:tblGrid>
        <w:gridCol w:w="1018"/>
        <w:gridCol w:w="3697"/>
        <w:gridCol w:w="6328"/>
        <w:gridCol w:w="4286"/>
      </w:tblGrid>
      <w:tr w:rsidR="001825B2" w:rsidRPr="0075658D" w:rsidTr="00FD5FA6">
        <w:tc>
          <w:tcPr>
            <w:tcW w:w="332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0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06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9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2064" w:type="pct"/>
          </w:tcPr>
          <w:p w:rsidR="001825B2" w:rsidRDefault="002D518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баллов, Средний уровень</w:t>
            </w:r>
          </w:p>
          <w:p w:rsidR="00A01C32" w:rsidRDefault="00A01C32" w:rsidP="00A0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32">
              <w:rPr>
                <w:rFonts w:ascii="Times New Roman" w:hAnsi="Times New Roman" w:cs="Times New Roman"/>
                <w:sz w:val="24"/>
                <w:szCs w:val="24"/>
              </w:rPr>
              <w:t xml:space="preserve">Выявлены несоответствия полному уровню модели «Школа Минпросвещения России» по следующим пунктам: </w:t>
            </w:r>
          </w:p>
          <w:p w:rsidR="00A01C32" w:rsidRDefault="00A01C32" w:rsidP="00A0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32">
              <w:rPr>
                <w:rFonts w:ascii="Times New Roman" w:hAnsi="Times New Roman" w:cs="Times New Roman"/>
                <w:sz w:val="24"/>
                <w:szCs w:val="24"/>
              </w:rPr>
              <w:t xml:space="preserve">1. Не обеспечивается подготовка обучающихся к участию в олимпиадном движении на региональном и заключительном этапах. </w:t>
            </w:r>
          </w:p>
          <w:p w:rsidR="00A01C32" w:rsidRDefault="00A01C32" w:rsidP="00A0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реализуется углубленное изучение отдельных предметов</w:t>
            </w:r>
            <w:r w:rsidRPr="00A01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B83" w:rsidRDefault="00A01C32" w:rsidP="00A01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32">
              <w:rPr>
                <w:rFonts w:ascii="Times New Roman" w:hAnsi="Times New Roman" w:cs="Times New Roman"/>
                <w:sz w:val="24"/>
                <w:szCs w:val="24"/>
              </w:rPr>
              <w:t>3. 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  <w:p w:rsidR="00A01C32" w:rsidRPr="00A01C32" w:rsidRDefault="00A01C32" w:rsidP="00A01C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Отсутствие рабочих мест и классов для обучающихся с ОВЗ </w:t>
            </w:r>
          </w:p>
        </w:tc>
        <w:tc>
          <w:tcPr>
            <w:tcW w:w="1398" w:type="pct"/>
          </w:tcPr>
          <w:p w:rsidR="001825B2" w:rsidRPr="00856B83" w:rsidRDefault="002D518F" w:rsidP="00856B83">
            <w:pPr>
              <w:pStyle w:val="a3"/>
              <w:widowControl w:val="0"/>
              <w:numPr>
                <w:ilvl w:val="1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баллов, Высокий уровень</w:t>
            </w:r>
          </w:p>
          <w:p w:rsidR="00856B83" w:rsidRPr="00CB7076" w:rsidRDefault="00CB7076" w:rsidP="00CB70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076">
              <w:rPr>
                <w:rFonts w:ascii="Times New Roman" w:hAnsi="Times New Roman" w:cs="Times New Roman"/>
                <w:sz w:val="24"/>
                <w:szCs w:val="24"/>
              </w:rPr>
              <w:t xml:space="preserve">1. Участие обучающихся в олимпиадном движении на всех уровнях от школьного до всероссийского. 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Реализовано углубленное изучение отдельных предметов </w:t>
            </w:r>
            <w:r w:rsidRPr="00CB7076">
              <w:rPr>
                <w:rFonts w:ascii="Times New Roman" w:hAnsi="Times New Roman" w:cs="Times New Roman"/>
                <w:sz w:val="24"/>
                <w:szCs w:val="24"/>
              </w:rPr>
              <w:t>3. Разработаны и внедрены в образовательный процесс локальные акты по вопросам организации образования обучающихся с ОВЗ, с инвалидностью.</w:t>
            </w: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2064" w:type="pct"/>
          </w:tcPr>
          <w:p w:rsidR="00CB7076" w:rsidRDefault="00FD5F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баллов, Средний уровень</w:t>
            </w:r>
          </w:p>
          <w:p w:rsidR="00FD5FA6" w:rsidRDefault="00FD5FA6" w:rsidP="00FD5FA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1.Отсутствие советника директора по воспитанию и взаимодействию с детскими общественными объединениями </w:t>
            </w:r>
          </w:p>
          <w:p w:rsidR="00FD5FA6" w:rsidRPr="0075658D" w:rsidRDefault="00FD5FA6" w:rsidP="00FD5FA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Отсутствие летних тематических смен в школьном лагере</w:t>
            </w:r>
          </w:p>
        </w:tc>
        <w:tc>
          <w:tcPr>
            <w:tcW w:w="1398" w:type="pct"/>
          </w:tcPr>
          <w:p w:rsidR="00FD5FA6" w:rsidRDefault="00FD5F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20-22 балла, Высокий уровень</w:t>
            </w:r>
          </w:p>
          <w:p w:rsidR="00171169" w:rsidRDefault="00FD5FA6" w:rsidP="00FD5F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  <w:p w:rsidR="001825B2" w:rsidRDefault="00171169" w:rsidP="00FD5F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Обеспечение  материально-технического оснащения для организации школьного лагеря (с привлечением спонсоров).</w:t>
            </w:r>
          </w:p>
          <w:p w:rsidR="00171169" w:rsidRPr="00FD5FA6" w:rsidRDefault="00171169" w:rsidP="00FD5F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7076" w:rsidRPr="0075658D" w:rsidTr="00FD5FA6">
        <w:tc>
          <w:tcPr>
            <w:tcW w:w="332" w:type="pct"/>
          </w:tcPr>
          <w:p w:rsidR="00CB7076" w:rsidRPr="0075658D" w:rsidRDefault="00CB70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6" w:type="pct"/>
          </w:tcPr>
          <w:p w:rsidR="00CB7076" w:rsidRPr="0075658D" w:rsidRDefault="00CB70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064" w:type="pct"/>
          </w:tcPr>
          <w:p w:rsidR="00CB7076" w:rsidRDefault="00CB7076" w:rsidP="00FD5F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баллов, Средний уровень</w:t>
            </w:r>
          </w:p>
          <w:p w:rsidR="00CB7076" w:rsidRDefault="00CB7076" w:rsidP="00CB707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Отсутствие общешкольной программы здоровьесбережения и её полная реализация. </w:t>
            </w:r>
          </w:p>
          <w:p w:rsidR="00CB7076" w:rsidRDefault="00CB7076" w:rsidP="00CB707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B7076">
              <w:rPr>
                <w:rFonts w:ascii="Times New Roman" w:hAnsi="Times New Roman" w:cs="Times New Roman"/>
                <w:sz w:val="24"/>
                <w:szCs w:val="24"/>
              </w:rPr>
              <w:t>Диверсификация деятельности школьных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ивных клубов (по видам спорта) </w:t>
            </w:r>
          </w:p>
          <w:p w:rsidR="00CB7076" w:rsidRPr="00CB7076" w:rsidRDefault="00A555A5" w:rsidP="00CB707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B7076" w:rsidRPr="00CB7076">
              <w:rPr>
                <w:rFonts w:ascii="Times New Roman" w:hAnsi="Times New Roman" w:cs="Times New Roman"/>
                <w:sz w:val="24"/>
                <w:szCs w:val="24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1398" w:type="pct"/>
          </w:tcPr>
          <w:p w:rsidR="00CB7076" w:rsidRDefault="00CB7076" w:rsidP="00FD5F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– 24 баллов, Высокий уровень</w:t>
            </w:r>
          </w:p>
          <w:p w:rsidR="00A555A5" w:rsidRDefault="00CB7076" w:rsidP="00CB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076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Разработана общешкольная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r w:rsidR="00A55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55A5" w:rsidRDefault="00CB7076" w:rsidP="00A55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076">
              <w:rPr>
                <w:rFonts w:ascii="Times New Roman" w:hAnsi="Times New Roman" w:cs="Times New Roman"/>
                <w:sz w:val="24"/>
                <w:szCs w:val="24"/>
              </w:rPr>
              <w:t xml:space="preserve">2. Организация работы по </w:t>
            </w:r>
            <w:r w:rsidR="00A555A5">
              <w:rPr>
                <w:rFonts w:ascii="Times New Roman" w:hAnsi="Times New Roman" w:cs="Times New Roman"/>
                <w:sz w:val="24"/>
                <w:szCs w:val="24"/>
              </w:rPr>
              <w:t>диверсификации деятельности школьных спортивных клубов.</w:t>
            </w:r>
          </w:p>
          <w:p w:rsidR="00CB7076" w:rsidRPr="00CB7076" w:rsidRDefault="00A555A5" w:rsidP="00A555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Разработана систем</w:t>
            </w:r>
            <w:r w:rsidR="00CB7076" w:rsidRPr="00CB7076">
              <w:rPr>
                <w:rFonts w:ascii="Times New Roman" w:hAnsi="Times New Roman" w:cs="Times New Roman"/>
                <w:sz w:val="24"/>
                <w:szCs w:val="24"/>
              </w:rPr>
              <w:t>а мотивирования/стимулирования обучающихся к участию во Всероссийском физкультурно - спортивном комплексе «Готов к труду и обороне».</w:t>
            </w: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064" w:type="pct"/>
          </w:tcPr>
          <w:p w:rsidR="001825B2" w:rsidRDefault="00A555A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балл, Средний уровень</w:t>
            </w:r>
          </w:p>
          <w:p w:rsidR="00A555A5" w:rsidRDefault="00A555A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>Малый охват обучающихся дополнительным образованием в общеобразовател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ьной организации. </w:t>
            </w:r>
          </w:p>
          <w:p w:rsidR="00A555A5" w:rsidRDefault="00A555A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Недостаточное количество</w:t>
            </w: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дополнительного образования по всем направленностям. </w:t>
            </w:r>
          </w:p>
          <w:p w:rsidR="00A555A5" w:rsidRDefault="00A555A5" w:rsidP="00A555A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Недостаточное количество победителей и призёров различных конкурсов, олимпиад, смотров, конференций</w:t>
            </w:r>
          </w:p>
          <w:p w:rsidR="00A555A5" w:rsidRPr="00A555A5" w:rsidRDefault="00A555A5" w:rsidP="00A555A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школьного хора</w:t>
            </w:r>
          </w:p>
        </w:tc>
        <w:tc>
          <w:tcPr>
            <w:tcW w:w="1398" w:type="pct"/>
          </w:tcPr>
          <w:p w:rsidR="00A555A5" w:rsidRDefault="00A555A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– 29 баллов, Высокий уровень</w:t>
            </w:r>
          </w:p>
          <w:p w:rsidR="00A555A5" w:rsidRDefault="00A555A5" w:rsidP="00A55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 xml:space="preserve">1. Увеличения охвата детей до 80% в возрасте от 7 до 18 лет дополнительным образованием. </w:t>
            </w:r>
          </w:p>
          <w:p w:rsidR="001825B2" w:rsidRDefault="00A555A5" w:rsidP="00FD5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Разработаны программ</w:t>
            </w: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>ы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 3.  Разработка/корректировка план</w:t>
            </w:r>
            <w:r w:rsidR="00FD5FA6">
              <w:rPr>
                <w:rFonts w:ascii="Times New Roman" w:hAnsi="Times New Roman" w:cs="Times New Roman"/>
                <w:sz w:val="24"/>
                <w:szCs w:val="24"/>
              </w:rPr>
              <w:t>а работы по активизации участия в конкурсах, конференциях и т.д.</w:t>
            </w:r>
            <w:r w:rsidRPr="00A55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FA6" w:rsidRPr="00A555A5" w:rsidRDefault="00FD5FA6" w:rsidP="00FD5F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Выявление детей с творческим талантом</w:t>
            </w: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6" w:type="pct"/>
          </w:tcPr>
          <w:p w:rsidR="001825B2" w:rsidRPr="0075658D" w:rsidRDefault="0012722C" w:rsidP="0017116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  <w:r w:rsidR="00171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4" w:type="pct"/>
          </w:tcPr>
          <w:p w:rsidR="00171169" w:rsidRPr="00171169" w:rsidRDefault="00171169" w:rsidP="00171169">
            <w:pPr>
              <w:pStyle w:val="a3"/>
              <w:widowControl w:val="0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69">
              <w:rPr>
                <w:rFonts w:ascii="Times New Roman" w:hAnsi="Times New Roman" w:cs="Times New Roman"/>
                <w:sz w:val="24"/>
                <w:szCs w:val="24"/>
              </w:rPr>
              <w:t>баллов, Средний балл.</w:t>
            </w:r>
          </w:p>
          <w:p w:rsidR="00171169" w:rsidRDefault="00171169" w:rsidP="0017116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711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тсутствие</w:t>
            </w:r>
            <w:r w:rsidRPr="00171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профильных  предпроф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ессиона</w:t>
            </w:r>
            <w:r w:rsidRPr="00171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льных классов</w:t>
            </w:r>
            <w:r w:rsidRPr="00171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Отсутствует посещение учащихся профессиональных проб на региональном уровне. </w:t>
            </w:r>
          </w:p>
          <w:p w:rsidR="001825B2" w:rsidRPr="00171169" w:rsidRDefault="00171169" w:rsidP="0017116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71169">
              <w:rPr>
                <w:rFonts w:ascii="Times New Roman" w:hAnsi="Times New Roman" w:cs="Times New Roman"/>
                <w:sz w:val="24"/>
                <w:szCs w:val="24"/>
              </w:rPr>
              <w:t>Нет участия обучающихся в чемпионатах по профессиональному мастерству</w:t>
            </w:r>
          </w:p>
        </w:tc>
        <w:tc>
          <w:tcPr>
            <w:tcW w:w="1398" w:type="pct"/>
          </w:tcPr>
          <w:p w:rsidR="00171169" w:rsidRDefault="00171169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– 14 баллов, Высокий уровень</w:t>
            </w:r>
          </w:p>
          <w:p w:rsidR="001825B2" w:rsidRDefault="00171169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  <w:p w:rsidR="00171169" w:rsidRPr="0075658D" w:rsidRDefault="001711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2.</w:t>
            </w:r>
            <w:r>
              <w:t xml:space="preserve"> </w:t>
            </w:r>
            <w:r w:rsidRPr="00171169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профессиональных проб.</w:t>
            </w: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064" w:type="pct"/>
          </w:tcPr>
          <w:p w:rsidR="001825B2" w:rsidRDefault="009413C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баллов, Средний балл</w:t>
            </w:r>
          </w:p>
          <w:p w:rsidR="009413C7" w:rsidRPr="0075658D" w:rsidRDefault="009413C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 w:rsidRPr="009413C7">
              <w:rPr>
                <w:rFonts w:ascii="Times New Roman" w:hAnsi="Times New Roman" w:cs="Times New Roman"/>
                <w:sz w:val="24"/>
                <w:szCs w:val="24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1398" w:type="pct"/>
          </w:tcPr>
          <w:p w:rsidR="009413C7" w:rsidRPr="009413C7" w:rsidRDefault="009413C7" w:rsidP="009413C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27 – 31 балл , Высокий уровень</w:t>
            </w:r>
          </w:p>
          <w:p w:rsidR="009413C7" w:rsidRDefault="009413C7" w:rsidP="009413C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2064" w:type="pct"/>
          </w:tcPr>
          <w:p w:rsidR="001825B2" w:rsidRPr="00140AE3" w:rsidRDefault="009413C7" w:rsidP="00140AE3">
            <w:pPr>
              <w:pStyle w:val="a3"/>
              <w:widowControl w:val="0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баллов, Средний уровень</w:t>
            </w:r>
          </w:p>
          <w:p w:rsidR="009413C7" w:rsidRPr="00140AE3" w:rsidRDefault="00140AE3" w:rsidP="00140A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413C7" w:rsidRPr="00140AE3">
              <w:rPr>
                <w:rFonts w:ascii="Times New Roman" w:hAnsi="Times New Roman" w:cs="Times New Roman"/>
                <w:sz w:val="24"/>
                <w:szCs w:val="24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  <w:p w:rsidR="00140AE3" w:rsidRDefault="00140AE3" w:rsidP="00140A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4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Pr="00140AE3">
              <w:rPr>
                <w:rFonts w:ascii="Times New Roman" w:hAnsi="Times New Roman" w:cs="Times New Roman"/>
                <w:sz w:val="24"/>
                <w:szCs w:val="24"/>
              </w:rPr>
              <w:t>в штате общеобразовательной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педагога</w:t>
            </w:r>
          </w:p>
          <w:p w:rsidR="00140AE3" w:rsidRPr="00140AE3" w:rsidRDefault="00140AE3" w:rsidP="00140AE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4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Отсутствие </w:t>
            </w:r>
            <w:r w:rsidRPr="00140AE3">
              <w:rPr>
                <w:rFonts w:ascii="Times New Roman" w:hAnsi="Times New Roman" w:cs="Times New Roman"/>
                <w:sz w:val="24"/>
                <w:szCs w:val="24"/>
              </w:rPr>
              <w:t>в штате общеобразовательной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учителя-логопеда</w:t>
            </w:r>
          </w:p>
        </w:tc>
        <w:tc>
          <w:tcPr>
            <w:tcW w:w="1398" w:type="pct"/>
          </w:tcPr>
          <w:p w:rsidR="009413C7" w:rsidRDefault="00140AE3" w:rsidP="009413C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– 19 баллов, Высокий уровень</w:t>
            </w:r>
          </w:p>
          <w:p w:rsidR="001825B2" w:rsidRPr="009413C7" w:rsidRDefault="009413C7" w:rsidP="009413C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3C7">
              <w:rPr>
                <w:rFonts w:ascii="Times New Roman" w:hAnsi="Times New Roman" w:cs="Times New Roman"/>
                <w:sz w:val="24"/>
                <w:szCs w:val="24"/>
              </w:rPr>
              <w:t>1. 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140AE3">
              <w:rPr>
                <w:rFonts w:ascii="Times New Roman" w:hAnsi="Times New Roman" w:cs="Times New Roman"/>
                <w:sz w:val="24"/>
                <w:szCs w:val="24"/>
              </w:rPr>
              <w:t xml:space="preserve"> кадрового</w:t>
            </w:r>
            <w:r w:rsidRPr="009413C7">
              <w:rPr>
                <w:rFonts w:ascii="Times New Roman" w:hAnsi="Times New Roman" w:cs="Times New Roman"/>
                <w:sz w:val="24"/>
                <w:szCs w:val="24"/>
              </w:rPr>
              <w:t xml:space="preserve"> вопроса путем привлечения учителя-дефектолога</w:t>
            </w:r>
            <w:r w:rsidR="00140AE3">
              <w:rPr>
                <w:rFonts w:ascii="Times New Roman" w:hAnsi="Times New Roman" w:cs="Times New Roman"/>
                <w:sz w:val="24"/>
                <w:szCs w:val="24"/>
              </w:rPr>
              <w:t>, социального педагога и учителя-логопеда</w:t>
            </w:r>
            <w:r w:rsidRPr="009413C7">
              <w:rPr>
                <w:rFonts w:ascii="Times New Roman" w:hAnsi="Times New Roman" w:cs="Times New Roman"/>
                <w:sz w:val="24"/>
                <w:szCs w:val="24"/>
              </w:rPr>
              <w:t xml:space="preserve"> из числа педагогических работников школы</w:t>
            </w:r>
          </w:p>
        </w:tc>
      </w:tr>
      <w:tr w:rsidR="001825B2" w:rsidRPr="0075658D" w:rsidTr="00FD5FA6">
        <w:tc>
          <w:tcPr>
            <w:tcW w:w="33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0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2064" w:type="pct"/>
          </w:tcPr>
          <w:p w:rsidR="001825B2" w:rsidRPr="00140AE3" w:rsidRDefault="00140AE3" w:rsidP="00140A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14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баллов, Средний уровень</w:t>
            </w:r>
          </w:p>
          <w:p w:rsidR="00140AE3" w:rsidRPr="00140AE3" w:rsidRDefault="00140AE3" w:rsidP="00140AE3">
            <w:pPr>
              <w:pStyle w:val="a3"/>
              <w:widowControl w:val="0"/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1.</w:t>
            </w:r>
            <w:r w:rsidRPr="00140AE3">
              <w:rPr>
                <w:rFonts w:ascii="Times New Roman" w:hAnsi="Times New Roman" w:cs="Times New Roman"/>
                <w:sz w:val="24"/>
                <w:szCs w:val="24"/>
              </w:rPr>
              <w:t>Модель «Школа полного дня» не реализуется.</w:t>
            </w:r>
          </w:p>
        </w:tc>
        <w:tc>
          <w:tcPr>
            <w:tcW w:w="1398" w:type="pct"/>
          </w:tcPr>
          <w:p w:rsidR="00140AE3" w:rsidRDefault="00140AE3" w:rsidP="00140AE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16 – 21 балл, Высокий уровень 1.Осуществление анализа ситуации, изыскание резервов, разработка модели «Школы полного дня».</w:t>
            </w:r>
          </w:p>
          <w:p w:rsidR="001825B2" w:rsidRPr="00140AE3" w:rsidRDefault="001825B2" w:rsidP="00140AE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439"/>
        <w:gridCol w:w="2976"/>
        <w:gridCol w:w="2659"/>
        <w:gridCol w:w="2627"/>
        <w:gridCol w:w="3425"/>
      </w:tblGrid>
      <w:tr w:rsidR="001825B2" w:rsidRPr="0075658D" w:rsidTr="00820B8D">
        <w:tc>
          <w:tcPr>
            <w:tcW w:w="1513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744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43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447B21">
        <w:tc>
          <w:tcPr>
            <w:tcW w:w="1513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86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3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1825B2" w:rsidRPr="0075658D" w:rsidTr="00447B21">
        <w:tc>
          <w:tcPr>
            <w:tcW w:w="151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78" w:type="pct"/>
          </w:tcPr>
          <w:p w:rsidR="001825B2" w:rsidRDefault="00820B8D" w:rsidP="00820B8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>правленцев. Четкое распределение обязанностей между членами администрации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>Реализация единых рабочих программ по учебным предметам, 1-11 классы</w:t>
            </w:r>
          </w:p>
          <w:p w:rsidR="00820B8D" w:rsidRPr="0075658D" w:rsidRDefault="00820B8D" w:rsidP="00820B8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>100% педагогических</w:t>
            </w:r>
            <w:r>
              <w:t xml:space="preserve"> </w:t>
            </w: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>работников прошли обучение (за три последних года)  по обновленным ФГОС НОО, ФГОС ООО, ФГОС СОО.</w:t>
            </w:r>
          </w:p>
        </w:tc>
        <w:tc>
          <w:tcPr>
            <w:tcW w:w="866" w:type="pct"/>
          </w:tcPr>
          <w:p w:rsidR="001825B2" w:rsidRPr="00820B8D" w:rsidRDefault="00820B8D" w:rsidP="00820B8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>1. Не обеспечивается подготовка обучающихся к участию в олимпиадном движении на региональном и заключительном этапах. 2.Разработанные ЛА по вопросам организации образования обучающихся с ОВЗ, с инвалидностью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20B8D">
              <w:rPr>
                <w:rFonts w:ascii="Times New Roman" w:hAnsi="Times New Roman" w:cs="Times New Roman"/>
                <w:sz w:val="24"/>
                <w:szCs w:val="24"/>
              </w:rPr>
              <w:t xml:space="preserve"> не охватывают все вопросы организации образования обучающихся с ОВЗ, с инвалидностью.</w:t>
            </w:r>
          </w:p>
        </w:tc>
        <w:tc>
          <w:tcPr>
            <w:tcW w:w="933" w:type="pct"/>
          </w:tcPr>
          <w:p w:rsidR="001825B2" w:rsidRPr="005940E0" w:rsidRDefault="00820B8D" w:rsidP="005940E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>1.Заинтересованность родителей (законных представителей), педагогов в результатах образовательной деятельности, в получении детьми качественного образования. 2.Наличие квалифицированного педагогического состава.</w:t>
            </w:r>
          </w:p>
        </w:tc>
        <w:tc>
          <w:tcPr>
            <w:tcW w:w="810" w:type="pct"/>
          </w:tcPr>
          <w:p w:rsidR="001825B2" w:rsidRPr="005940E0" w:rsidRDefault="005940E0" w:rsidP="005940E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>1.Повышение требований к образовательной деятельности на нормативном, правовом, методологическом, содержательном и методическом уровнях. 2.Повышение активности родителей к участию в жизни школы при недостаточном уровне их педагогической компетенции.</w:t>
            </w:r>
          </w:p>
        </w:tc>
      </w:tr>
      <w:tr w:rsidR="00F92FBB" w:rsidRPr="0075658D" w:rsidTr="00447B21">
        <w:tc>
          <w:tcPr>
            <w:tcW w:w="1513" w:type="pct"/>
          </w:tcPr>
          <w:p w:rsidR="00F92FBB" w:rsidRPr="0075658D" w:rsidRDefault="00F92FBB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78" w:type="pct"/>
          </w:tcPr>
          <w:p w:rsidR="00F92FBB" w:rsidRDefault="00F92FBB" w:rsidP="005940E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государственных символов при обучении и воспитании; </w:t>
            </w:r>
          </w:p>
          <w:p w:rsidR="00F92FBB" w:rsidRDefault="00F92FBB" w:rsidP="005940E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 xml:space="preserve">2. Реализация рабочей программы воспитания, в том числе для обучающихся с ОВЗ; </w:t>
            </w:r>
          </w:p>
          <w:p w:rsidR="00F92FBB" w:rsidRPr="005940E0" w:rsidRDefault="00F92FBB" w:rsidP="005940E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календарного плана воспитательной работы;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родителей;</w:t>
            </w:r>
          </w:p>
        </w:tc>
        <w:tc>
          <w:tcPr>
            <w:tcW w:w="866" w:type="pct"/>
          </w:tcPr>
          <w:p w:rsidR="00F92FBB" w:rsidRPr="005940E0" w:rsidRDefault="00F92FB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940E0">
              <w:rPr>
                <w:rFonts w:ascii="Times New Roman" w:hAnsi="Times New Roman" w:cs="Times New Roman"/>
              </w:rPr>
              <w:t>Недостаточное количество реализуемых программ краеведения и школьного туризма</w:t>
            </w:r>
          </w:p>
        </w:tc>
        <w:tc>
          <w:tcPr>
            <w:tcW w:w="933" w:type="pct"/>
          </w:tcPr>
          <w:p w:rsidR="00F92FBB" w:rsidRPr="005940E0" w:rsidRDefault="00F92FB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>Личностный потенциал педагогов для реализации программ внеурочной занятости и дополнительного образования.</w:t>
            </w:r>
          </w:p>
        </w:tc>
        <w:tc>
          <w:tcPr>
            <w:tcW w:w="810" w:type="pct"/>
          </w:tcPr>
          <w:p w:rsidR="00F92FBB" w:rsidRPr="00F92FBB" w:rsidRDefault="00F92FBB" w:rsidP="00C4316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1.Недостаточный уровень активности учащихся.</w:t>
            </w:r>
          </w:p>
        </w:tc>
      </w:tr>
      <w:tr w:rsidR="001825B2" w:rsidRPr="0075658D" w:rsidTr="00447B21">
        <w:tc>
          <w:tcPr>
            <w:tcW w:w="151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78" w:type="pct"/>
          </w:tcPr>
          <w:p w:rsidR="001825B2" w:rsidRPr="005940E0" w:rsidRDefault="005940E0" w:rsidP="005940E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0E0">
              <w:rPr>
                <w:rFonts w:ascii="Times New Roman" w:hAnsi="Times New Roman" w:cs="Times New Roman"/>
                <w:sz w:val="24"/>
                <w:szCs w:val="24"/>
              </w:rPr>
              <w:t>1. 100% обучающихся начальных классов обеспечены горячим питанием; 2. Организация просветительской деятельности, направленной на формирование здорового образа жизни; 3. Наличие в образовательной организации спортивной инфраструктуры для занятий физической культурой и спортом, в том числе, доступной населению; 4. 30% и более обучающихся постоянно посещают занятия;</w:t>
            </w:r>
          </w:p>
        </w:tc>
        <w:tc>
          <w:tcPr>
            <w:tcW w:w="866" w:type="pct"/>
          </w:tcPr>
          <w:p w:rsidR="001825B2" w:rsidRPr="00F92FBB" w:rsidRDefault="00F92FBB" w:rsidP="00F92FBB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1. Недостаточное количество реализуемых видов спорта (1-4) 2. Доля обучающихся, получивших знак отличия Всероссийского физкультурно-спортивного комплекса «Готов к труду и обороне» (ВФСК «ГТО»- менее 10%)</w:t>
            </w:r>
          </w:p>
        </w:tc>
        <w:tc>
          <w:tcPr>
            <w:tcW w:w="933" w:type="pct"/>
          </w:tcPr>
          <w:p w:rsidR="001825B2" w:rsidRPr="00F92FBB" w:rsidRDefault="00F92FBB" w:rsidP="00F92FB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1.Диверсификация деятельности школьных спортивных клубов (6 видов спорта); 2. 30% и более обучающихся, имеющих знак отличия ВФСК «ГТО», подтвержденный удостоверением.</w:t>
            </w:r>
          </w:p>
        </w:tc>
        <w:tc>
          <w:tcPr>
            <w:tcW w:w="810" w:type="pct"/>
          </w:tcPr>
          <w:p w:rsidR="001825B2" w:rsidRPr="00F92FBB" w:rsidRDefault="00F92FB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1. Нездоровый и малоконтролируемый образ жизни семей. Перегрузка некоторых обучающихся урочной и внеурочной деятельностью;</w:t>
            </w:r>
          </w:p>
        </w:tc>
      </w:tr>
      <w:tr w:rsidR="001825B2" w:rsidRPr="0075658D" w:rsidTr="00447B21">
        <w:tc>
          <w:tcPr>
            <w:tcW w:w="151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78" w:type="pct"/>
          </w:tcPr>
          <w:p w:rsidR="001825B2" w:rsidRPr="00F92FBB" w:rsidRDefault="00F92FBB" w:rsidP="00F92FB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1. Функционирование школьных творческих объединений (школьный театр, школьный музей, школьный медиацентр).</w:t>
            </w:r>
          </w:p>
        </w:tc>
        <w:tc>
          <w:tcPr>
            <w:tcW w:w="866" w:type="pct"/>
          </w:tcPr>
          <w:p w:rsidR="001825B2" w:rsidRPr="00F92FBB" w:rsidRDefault="00F92FBB" w:rsidP="00F92FB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Отсутствие сетевой формы реализации дополнительных общеобразовательных программ</w:t>
            </w:r>
          </w:p>
        </w:tc>
        <w:tc>
          <w:tcPr>
            <w:tcW w:w="933" w:type="pct"/>
          </w:tcPr>
          <w:p w:rsidR="001825B2" w:rsidRPr="00F92FBB" w:rsidRDefault="00F92FB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с организациями дополнительного образования.</w:t>
            </w:r>
          </w:p>
        </w:tc>
        <w:tc>
          <w:tcPr>
            <w:tcW w:w="810" w:type="pct"/>
          </w:tcPr>
          <w:p w:rsidR="001825B2" w:rsidRPr="00F92FBB" w:rsidRDefault="00F92FBB" w:rsidP="00F92FB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FBB">
              <w:rPr>
                <w:rFonts w:ascii="Times New Roman" w:hAnsi="Times New Roman" w:cs="Times New Roman"/>
                <w:sz w:val="24"/>
                <w:szCs w:val="24"/>
              </w:rPr>
              <w:t>1.Недостаточный уровень активности учащихся.</w:t>
            </w:r>
          </w:p>
        </w:tc>
      </w:tr>
      <w:tr w:rsidR="00820B8D" w:rsidRPr="0075658D" w:rsidTr="00447B21">
        <w:tc>
          <w:tcPr>
            <w:tcW w:w="1513" w:type="pct"/>
          </w:tcPr>
          <w:p w:rsidR="00820B8D" w:rsidRPr="0075658D" w:rsidRDefault="00820B8D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78" w:type="pct"/>
          </w:tcPr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>1. Реализация утвержденного календарного плана профориентационной деятельности в школе; 2. Определение заместителя директора, ответственного за реализацию пррофориентационной деятельности</w:t>
            </w:r>
          </w:p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20B8D" w:rsidRPr="00447B21">
              <w:rPr>
                <w:rFonts w:ascii="Times New Roman" w:hAnsi="Times New Roman" w:cs="Times New Roman"/>
                <w:sz w:val="24"/>
                <w:szCs w:val="24"/>
              </w:rPr>
              <w:t>Наличие компетентных преподавателей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>Наличие и использование дополнительных материалов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офориентации, в том числе 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>мультимедийных, в учебных предметах общеобразовательного цикла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B8D" w:rsidRPr="009B1586" w:rsidRDefault="00447B21" w:rsidP="00447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родительских собраний на тему профессиональной ориентации, в том числе о кадровых потребностях современного рынка труда;</w:t>
            </w:r>
            <w:r>
              <w:t xml:space="preserve"> </w:t>
            </w:r>
          </w:p>
        </w:tc>
        <w:tc>
          <w:tcPr>
            <w:tcW w:w="866" w:type="pct"/>
          </w:tcPr>
          <w:p w:rsidR="00447B21" w:rsidRDefault="00447B21" w:rsidP="00C431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>Отсутствие профильных предпрофессиональных классов</w:t>
            </w:r>
          </w:p>
          <w:p w:rsidR="00820B8D" w:rsidRP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Отсутствие участия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чемпионатах по профессиональному мастерству.</w:t>
            </w:r>
          </w:p>
        </w:tc>
        <w:tc>
          <w:tcPr>
            <w:tcW w:w="933" w:type="pct"/>
          </w:tcPr>
          <w:p w:rsidR="00447B21" w:rsidRDefault="00447B21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  <w:p w:rsidR="00447B21" w:rsidRDefault="00447B21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Организация профессиональных проб. </w:t>
            </w:r>
          </w:p>
          <w:p w:rsidR="00820B8D" w:rsidRPr="009B1586" w:rsidRDefault="00447B21" w:rsidP="00447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. Расширение работы с родителями в области их участия в профориентации учащихся. </w:t>
            </w:r>
          </w:p>
        </w:tc>
        <w:tc>
          <w:tcPr>
            <w:tcW w:w="810" w:type="pct"/>
          </w:tcPr>
          <w:p w:rsidR="00447B21" w:rsidRDefault="00447B21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1.Отсутствие заинтересованности у родителей в участии учащихся в профориентационной смене, в конкурсах профессионального мастерства профессиональнопрактической направленности. </w:t>
            </w:r>
          </w:p>
          <w:p w:rsidR="00447B21" w:rsidRDefault="00447B21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>2. Снижение спроса на образовательные услуги из-за изменения потребностей и вкусов потребителей.</w:t>
            </w:r>
          </w:p>
          <w:p w:rsidR="00820B8D" w:rsidRPr="00447B21" w:rsidRDefault="00447B21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20B8D" w:rsidRPr="00447B21">
              <w:rPr>
                <w:rFonts w:ascii="Times New Roman" w:hAnsi="Times New Roman" w:cs="Times New Roman"/>
                <w:sz w:val="24"/>
                <w:szCs w:val="24"/>
              </w:rPr>
              <w:t>Обучение теории, отсутствие практических занятий на предприятиях.</w:t>
            </w:r>
          </w:p>
        </w:tc>
      </w:tr>
      <w:tr w:rsidR="00820B8D" w:rsidRPr="0075658D" w:rsidTr="00447B21">
        <w:tc>
          <w:tcPr>
            <w:tcW w:w="1513" w:type="pct"/>
          </w:tcPr>
          <w:p w:rsidR="00820B8D" w:rsidRPr="0075658D" w:rsidRDefault="00820B8D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78" w:type="pct"/>
          </w:tcPr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1. Использование единых подходов к штатному расписанию; </w:t>
            </w:r>
          </w:p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системы наставничества»; </w:t>
            </w:r>
          </w:p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. Наличие методических советов учителей; </w:t>
            </w:r>
          </w:p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. Наличие методических советов классных руководителей; </w:t>
            </w:r>
          </w:p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>. Доля педагогических работников и</w:t>
            </w:r>
            <w:r>
              <w:t xml:space="preserve"> 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управленческих кадров, прошедших обучение по программам повышения квалификации в сфере воспитания (за три последних года); </w:t>
            </w:r>
          </w:p>
          <w:p w:rsid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7B21">
              <w:rPr>
                <w:rFonts w:ascii="Times New Roman" w:hAnsi="Times New Roman" w:cs="Times New Roman"/>
                <w:sz w:val="24"/>
                <w:szCs w:val="24"/>
              </w:rPr>
              <w:t>. 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  <w:p w:rsidR="00820B8D" w:rsidRPr="00447B21" w:rsidRDefault="00447B21" w:rsidP="00447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>100% педагогов прошли курсы повышения квалификации. 65% педагогов имеют высшую и первую категории</w:t>
            </w:r>
          </w:p>
        </w:tc>
        <w:tc>
          <w:tcPr>
            <w:tcW w:w="866" w:type="pct"/>
          </w:tcPr>
          <w:p w:rsidR="0017326F" w:rsidRDefault="0017326F" w:rsidP="00C431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>Не предусмотрены меры материального стимулирования</w:t>
            </w:r>
          </w:p>
          <w:p w:rsidR="00820B8D" w:rsidRPr="0017326F" w:rsidRDefault="0017326F" w:rsidP="00173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Слабое у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частие педагогов в конкурсном движении.</w:t>
            </w:r>
          </w:p>
        </w:tc>
        <w:tc>
          <w:tcPr>
            <w:tcW w:w="933" w:type="pct"/>
          </w:tcPr>
          <w:p w:rsidR="0017326F" w:rsidRDefault="0017326F" w:rsidP="00173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</w:t>
            </w:r>
          </w:p>
          <w:p w:rsidR="00820B8D" w:rsidRPr="009B1586" w:rsidRDefault="0017326F" w:rsidP="001732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>Наличие педагогов-призёров муниципальных конкурсов повышает имидж школы</w:t>
            </w:r>
          </w:p>
        </w:tc>
        <w:tc>
          <w:tcPr>
            <w:tcW w:w="810" w:type="pct"/>
          </w:tcPr>
          <w:p w:rsidR="0017326F" w:rsidRDefault="0017326F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1. Высокая загруженность педагогов не позволяет в должной мере организовать участие в конкурсном движении.</w:t>
            </w:r>
          </w:p>
          <w:p w:rsidR="0017326F" w:rsidRDefault="0017326F" w:rsidP="00C43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 xml:space="preserve"> 2. Наличие в коллективе педагогов с традиционным подходом к образовательному процессу.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B8D" w:rsidRPr="009B1586" w:rsidRDefault="0017326F" w:rsidP="00C431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>Профессиональное и эмоциональное выгорание</w:t>
            </w:r>
          </w:p>
        </w:tc>
      </w:tr>
      <w:tr w:rsidR="00820B8D" w:rsidRPr="0075658D" w:rsidTr="00447B21">
        <w:tc>
          <w:tcPr>
            <w:tcW w:w="1513" w:type="pct"/>
          </w:tcPr>
          <w:p w:rsidR="00820B8D" w:rsidRPr="0075658D" w:rsidRDefault="00820B8D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78" w:type="pct"/>
          </w:tcPr>
          <w:p w:rsidR="0017326F" w:rsidRDefault="0017326F" w:rsidP="00173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1. Наличие в общеобразовательной организации педагога-психолога;</w:t>
            </w:r>
          </w:p>
          <w:p w:rsidR="0017326F" w:rsidRDefault="0017326F" w:rsidP="00173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 xml:space="preserve"> 2. Наличие локальных актов по организации психологопедагогического сопровождения участников образовательных отношений;</w:t>
            </w:r>
          </w:p>
          <w:p w:rsidR="00820B8D" w:rsidRPr="0017326F" w:rsidRDefault="0017326F" w:rsidP="00173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 xml:space="preserve">Отсутствие учащихся на внутришкольном учёте, дружный коллектив </w:t>
            </w:r>
          </w:p>
        </w:tc>
        <w:tc>
          <w:tcPr>
            <w:tcW w:w="866" w:type="pct"/>
          </w:tcPr>
          <w:p w:rsidR="00820B8D" w:rsidRPr="009B1586" w:rsidRDefault="0017326F" w:rsidP="001732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1.Сокращение штата 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 xml:space="preserve"> социального педагога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2.Отсутствие учителя логопеда и дефектолога</w:t>
            </w:r>
          </w:p>
        </w:tc>
        <w:tc>
          <w:tcPr>
            <w:tcW w:w="933" w:type="pct"/>
          </w:tcPr>
          <w:p w:rsidR="00820B8D" w:rsidRPr="009B1586" w:rsidRDefault="0017326F" w:rsidP="00C4316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820B8D">
              <w:rPr>
                <w:rFonts w:ascii="Times New Roman" w:hAnsi="Times New Roman" w:cs="Times New Roman"/>
                <w:sz w:val="24"/>
                <w:szCs w:val="28"/>
              </w:rPr>
              <w:t>Рост активности учащихся в ученическом самоуправлении и общественных организациях</w:t>
            </w:r>
          </w:p>
        </w:tc>
        <w:tc>
          <w:tcPr>
            <w:tcW w:w="810" w:type="pct"/>
          </w:tcPr>
          <w:p w:rsidR="00820B8D" w:rsidRPr="009B1586" w:rsidRDefault="0017326F" w:rsidP="001732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Возникновение конфликтных ситуаций между участниками образовательных отношений, незащищенность педагога перед субъектами образовательных отношений.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447B21">
        <w:tc>
          <w:tcPr>
            <w:tcW w:w="151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78" w:type="pct"/>
          </w:tcPr>
          <w:p w:rsidR="0017326F" w:rsidRDefault="0017326F" w:rsidP="0017326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 xml:space="preserve">1. Наличие локальных актов школы, регламентирующих ограничения использования мобильных телефонов обучающимися; Подключение образовательной организации к высокоскоростному интернету; </w:t>
            </w:r>
          </w:p>
          <w:p w:rsidR="0017326F" w:rsidRDefault="0017326F" w:rsidP="0017326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. Использование федеральной государственной информационной системы «Моя школа», в том числе верифицированного цифрового образовательного контента, при реализации основных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бщеобразовательных программ; 3.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Использование 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 xml:space="preserve">бразовательной платформы «Сферум»; </w:t>
            </w:r>
          </w:p>
          <w:p w:rsidR="001825B2" w:rsidRPr="0017326F" w:rsidRDefault="0017326F" w:rsidP="0017326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7326F">
              <w:rPr>
                <w:rFonts w:ascii="Times New Roman" w:hAnsi="Times New Roman" w:cs="Times New Roman"/>
                <w:sz w:val="24"/>
                <w:szCs w:val="24"/>
              </w:rPr>
              <w:t>. Сформированы коллегиальные органы управления в соответствии с Федеральным законом «Об образовании в Российской Федерации»; Функционирует управляющий совет школы</w:t>
            </w:r>
          </w:p>
        </w:tc>
        <w:tc>
          <w:tcPr>
            <w:tcW w:w="866" w:type="pct"/>
          </w:tcPr>
          <w:p w:rsidR="001825B2" w:rsidRPr="0017326F" w:rsidRDefault="006F48D0" w:rsidP="006F48D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7326F" w:rsidRPr="0017326F">
              <w:rPr>
                <w:rFonts w:ascii="Times New Roman" w:hAnsi="Times New Roman" w:cs="Times New Roman"/>
                <w:sz w:val="24"/>
                <w:szCs w:val="24"/>
              </w:rPr>
              <w:t>Отсутствие реализации модели «школа полного дня»</w:t>
            </w:r>
          </w:p>
        </w:tc>
        <w:tc>
          <w:tcPr>
            <w:tcW w:w="933" w:type="pct"/>
          </w:tcPr>
          <w:p w:rsidR="001825B2" w:rsidRPr="006F48D0" w:rsidRDefault="006F48D0" w:rsidP="006F48D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48D0">
              <w:rPr>
                <w:rFonts w:ascii="Times New Roman" w:hAnsi="Times New Roman" w:cs="Times New Roman"/>
                <w:sz w:val="24"/>
                <w:szCs w:val="24"/>
              </w:rPr>
              <w:t>1.Благоприятный школьный климат. Наличие современного оборудования.</w:t>
            </w:r>
          </w:p>
        </w:tc>
        <w:tc>
          <w:tcPr>
            <w:tcW w:w="810" w:type="pct"/>
          </w:tcPr>
          <w:p w:rsidR="001825B2" w:rsidRPr="006F48D0" w:rsidRDefault="006F48D0" w:rsidP="006F48D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48D0">
              <w:rPr>
                <w:rFonts w:ascii="Times New Roman" w:hAnsi="Times New Roman" w:cs="Times New Roman"/>
                <w:sz w:val="24"/>
                <w:szCs w:val="24"/>
              </w:rPr>
              <w:t>1.Отсутствие финансирование в рамках «Школа полного дня»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D42529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C30708" w:rsidRDefault="00C3070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571"/>
        <w:gridCol w:w="7555"/>
      </w:tblGrid>
      <w:tr w:rsidR="00C30708" w:rsidTr="00C30708">
        <w:tc>
          <w:tcPr>
            <w:tcW w:w="15352" w:type="dxa"/>
            <w:gridSpan w:val="2"/>
          </w:tcPr>
          <w:p w:rsidR="00C30708" w:rsidRPr="00250D9B" w:rsidRDefault="00C3070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«Знание»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реализации ООП в сетевой форме: выявление дефицитов, заключение сетевых договоров, мониторинг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Информация на официальном сайте школы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Обеспечение приобретения ТСО рабочих мест, учебников для обучающихся с ОВЗ, с инвалидностью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Приобретение ТСО, учебников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</w:t>
            </w:r>
          </w:p>
        </w:tc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График курсовой подготовки</w:t>
            </w:r>
          </w:p>
        </w:tc>
      </w:tr>
      <w:tr w:rsidR="00285568" w:rsidTr="00285568">
        <w:tc>
          <w:tcPr>
            <w:tcW w:w="15352" w:type="dxa"/>
            <w:gridSpan w:val="2"/>
          </w:tcPr>
          <w:p w:rsidR="00285568" w:rsidRPr="00250D9B" w:rsidRDefault="00285568" w:rsidP="0028556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«Здоровье»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5E24A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</w:t>
            </w:r>
            <w:r w:rsidR="00285568" w:rsidRPr="00250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техническую базу, образовательные ресурсы</w:t>
            </w:r>
            <w:r w:rsidR="00285568" w:rsidRPr="00250D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участию в массовых физкультурно-спортивных мероприятиях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285568" w:rsidTr="00285568">
        <w:tc>
          <w:tcPr>
            <w:tcW w:w="15352" w:type="dxa"/>
            <w:gridSpan w:val="2"/>
          </w:tcPr>
          <w:p w:rsidR="00285568" w:rsidRPr="00250D9B" w:rsidRDefault="00285568" w:rsidP="00285568">
            <w:pPr>
              <w:widowControl w:val="0"/>
              <w:tabs>
                <w:tab w:val="left" w:pos="525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«Творчество»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Организация сетевой формы реализации программ дополнительного образования. Проведение мониторинга ресурсов внешней среды для реализации программ дополнительного образования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развитии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Локальный акт</w:t>
            </w:r>
          </w:p>
        </w:tc>
      </w:tr>
      <w:tr w:rsidR="00285568" w:rsidTr="00285568">
        <w:tc>
          <w:tcPr>
            <w:tcW w:w="15352" w:type="dxa"/>
            <w:gridSpan w:val="2"/>
          </w:tcPr>
          <w:p w:rsidR="00285568" w:rsidRPr="00250D9B" w:rsidRDefault="00285568" w:rsidP="0028556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«Воспитание»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График курсовой подготовки</w:t>
            </w:r>
          </w:p>
        </w:tc>
      </w:tr>
      <w:tr w:rsidR="00285568" w:rsidTr="00285568">
        <w:tc>
          <w:tcPr>
            <w:tcW w:w="15352" w:type="dxa"/>
            <w:gridSpan w:val="2"/>
          </w:tcPr>
          <w:p w:rsidR="00285568" w:rsidRPr="00250D9B" w:rsidRDefault="00285568" w:rsidP="0028556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«Профориентация»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Включение в план профориентационной работы участия в профессиональных пробах на региональных площадках региона, в проекте «Первая профессия»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План профориентационной работы</w:t>
            </w:r>
          </w:p>
        </w:tc>
      </w:tr>
      <w:tr w:rsidR="00285568" w:rsidTr="00285568">
        <w:tc>
          <w:tcPr>
            <w:tcW w:w="15352" w:type="dxa"/>
            <w:gridSpan w:val="2"/>
          </w:tcPr>
          <w:p w:rsidR="00285568" w:rsidRPr="00250D9B" w:rsidRDefault="00285568" w:rsidP="0028556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«Учитель. Школьная команда»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Разработка собственных методик по подготовке к участию педагогов в конкурсах профмастерства, участию в семинарах, научно -практических конференциях по обмену опытом. Разработка индивидуальных образовательных маршрутов для педагогов с целью профессионального роста, аттестации на первую и высшую категории, методиста, педагога -наставника.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семинаров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педагога в необходимости участия в конкурсном движении</w:t>
            </w:r>
          </w:p>
        </w:tc>
        <w:tc>
          <w:tcPr>
            <w:tcW w:w="7676" w:type="dxa"/>
          </w:tcPr>
          <w:p w:rsidR="00C3070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Локальный акт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</w:tc>
      </w:tr>
      <w:tr w:rsidR="00285568" w:rsidTr="00285568">
        <w:tc>
          <w:tcPr>
            <w:tcW w:w="15352" w:type="dxa"/>
            <w:gridSpan w:val="2"/>
          </w:tcPr>
          <w:p w:rsidR="00285568" w:rsidRPr="00250D9B" w:rsidRDefault="0028556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250D9B"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агистральное направление «Образовательная среда</w:t>
            </w: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педагогами, с родителями (законными представителями) об эффективности использования ФГИС «Моя школа»</w:t>
            </w:r>
          </w:p>
        </w:tc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250D9B" w:rsidTr="00250D9B">
        <w:tc>
          <w:tcPr>
            <w:tcW w:w="15352" w:type="dxa"/>
            <w:gridSpan w:val="2"/>
          </w:tcPr>
          <w:p w:rsidR="00250D9B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Магистральное направление «Школьный климат»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привлечения специальных педагогов (логопеда, дефектолога) в рамках сетевого взаимодействия как совместителя.</w:t>
            </w:r>
          </w:p>
        </w:tc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C30708" w:rsidTr="00C30708"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</w:tc>
        <w:tc>
          <w:tcPr>
            <w:tcW w:w="7676" w:type="dxa"/>
          </w:tcPr>
          <w:p w:rsidR="00C30708" w:rsidRPr="00250D9B" w:rsidRDefault="00250D9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D9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</w:tbl>
    <w:p w:rsidR="00C30708" w:rsidRDefault="00C3070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708" w:rsidRDefault="00C3070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708" w:rsidRDefault="00C3070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708" w:rsidRDefault="00C3070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708" w:rsidRPr="007C3589" w:rsidRDefault="00C3070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0D9B" w:rsidRDefault="00250D9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0D9B" w:rsidRDefault="00250D9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0D9B" w:rsidRDefault="00250D9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27"/>
        <w:gridCol w:w="1355"/>
        <w:gridCol w:w="1474"/>
        <w:gridCol w:w="2246"/>
        <w:gridCol w:w="2246"/>
        <w:gridCol w:w="550"/>
        <w:gridCol w:w="1438"/>
        <w:gridCol w:w="1160"/>
        <w:gridCol w:w="1038"/>
        <w:gridCol w:w="1571"/>
        <w:gridCol w:w="1621"/>
      </w:tblGrid>
      <w:tr w:rsidR="007C4903" w:rsidRPr="0075658D" w:rsidTr="007D31F0">
        <w:trPr>
          <w:trHeight w:val="2684"/>
        </w:trPr>
        <w:tc>
          <w:tcPr>
            <w:tcW w:w="142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47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87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743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743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81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475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383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343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19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36" w:type="pct"/>
            <w:textDirection w:val="btLr"/>
            <w:vAlign w:val="center"/>
          </w:tcPr>
          <w:p w:rsidR="00E3729D" w:rsidRPr="0075658D" w:rsidRDefault="00E3729D" w:rsidP="00D425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7C4903" w:rsidRPr="0075658D" w:rsidTr="007D31F0">
        <w:trPr>
          <w:trHeight w:val="2520"/>
        </w:trPr>
        <w:tc>
          <w:tcPr>
            <w:tcW w:w="142" w:type="pct"/>
            <w:vMerge w:val="restart"/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pct"/>
            <w:vMerge w:val="restart"/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t>Сетевая форма обучения</w:t>
            </w:r>
          </w:p>
        </w:tc>
        <w:tc>
          <w:tcPr>
            <w:tcW w:w="743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Организация сетевой формы реализации программ</w:t>
            </w:r>
          </w:p>
        </w:tc>
        <w:tc>
          <w:tcPr>
            <w:tcW w:w="743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Организация сетевой формы реализации программ</w:t>
            </w:r>
          </w:p>
        </w:tc>
        <w:tc>
          <w:tcPr>
            <w:tcW w:w="181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Выявление организаций для заключения договоров; заключение сетевых договоров</w:t>
            </w:r>
          </w:p>
        </w:tc>
        <w:tc>
          <w:tcPr>
            <w:tcW w:w="383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519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договор</w:t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:rsidR="00A563CB" w:rsidRPr="0075658D" w:rsidRDefault="00A563CB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Наличие договора</w:t>
            </w:r>
          </w:p>
        </w:tc>
      </w:tr>
      <w:tr w:rsidR="007C4903" w:rsidRPr="0075658D" w:rsidTr="007D31F0">
        <w:trPr>
          <w:trHeight w:val="2130"/>
        </w:trPr>
        <w:tc>
          <w:tcPr>
            <w:tcW w:w="142" w:type="pct"/>
            <w:vMerge/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7" w:type="pct"/>
            <w:vMerge/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Успех каждого ребенка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Размещение на сайте школы материалов по работе с одаренными детьми.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Формирование раздела «Одаренные дети»</w:t>
            </w: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2025- 2027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Размещение на сайте школы материалов по работе с одаренными детьми.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Pr="0075658D" w:rsidRDefault="00A563CB" w:rsidP="00A563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spacing w:line="276" w:lineRule="auto"/>
              <w:jc w:val="both"/>
            </w:pPr>
            <w:r>
              <w:t>Раздел на сайте</w:t>
            </w: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</w:tcPr>
          <w:p w:rsidR="00A563CB" w:rsidRDefault="00A563CB" w:rsidP="00D42529">
            <w:pPr>
              <w:widowControl w:val="0"/>
              <w:spacing w:line="276" w:lineRule="auto"/>
              <w:jc w:val="both"/>
            </w:pPr>
            <w:r>
              <w:t>Раздел на сайте</w:t>
            </w:r>
          </w:p>
        </w:tc>
      </w:tr>
      <w:tr w:rsidR="007C4903" w:rsidRPr="0075658D" w:rsidTr="007D31F0">
        <w:trPr>
          <w:trHeight w:val="326"/>
        </w:trPr>
        <w:tc>
          <w:tcPr>
            <w:tcW w:w="142" w:type="pct"/>
            <w:vMerge/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7" w:type="pct"/>
            <w:vMerge/>
          </w:tcPr>
          <w:p w:rsidR="00A563CB" w:rsidRPr="0075658D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Олимпиадное движение</w:t>
            </w: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Организация участия обучающихся в олимпиадном движении</w:t>
            </w: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Участие обучающихся в олимпиадном движении</w:t>
            </w:r>
          </w:p>
        </w:tc>
        <w:tc>
          <w:tcPr>
            <w:tcW w:w="181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2024- 2027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Выявление учащихся с высокими показателям и для участия в олимпиад-ном движении; Составление Плана Подготовки учащихся к олимпиаде; Проведение мероприятий по подготовке учащихся к олимпиадам</w:t>
            </w:r>
          </w:p>
        </w:tc>
        <w:tc>
          <w:tcPr>
            <w:tcW w:w="383" w:type="pct"/>
            <w:tcBorders>
              <w:top w:val="single" w:sz="4" w:space="0" w:color="auto"/>
            </w:tcBorders>
          </w:tcPr>
          <w:p w:rsidR="00A563CB" w:rsidRPr="0075658D" w:rsidRDefault="00A563CB" w:rsidP="00A563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A563CB" w:rsidRDefault="00A563CB" w:rsidP="00A563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Заместитель директора по УВР, учителя предметники</w:t>
            </w:r>
          </w:p>
        </w:tc>
        <w:tc>
          <w:tcPr>
            <w:tcW w:w="519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spacing w:line="276" w:lineRule="auto"/>
              <w:jc w:val="both"/>
            </w:pPr>
            <w:r>
              <w:t>Количественны й показатель участия и призовых мест</w:t>
            </w:r>
          </w:p>
        </w:tc>
        <w:tc>
          <w:tcPr>
            <w:tcW w:w="536" w:type="pct"/>
            <w:tcBorders>
              <w:top w:val="single" w:sz="4" w:space="0" w:color="auto"/>
            </w:tcBorders>
          </w:tcPr>
          <w:p w:rsidR="00A563CB" w:rsidRDefault="00A563CB" w:rsidP="00D42529">
            <w:pPr>
              <w:widowControl w:val="0"/>
              <w:spacing w:line="276" w:lineRule="auto"/>
              <w:jc w:val="both"/>
            </w:pPr>
            <w:r>
              <w:t>Количественны й показатель участия и призовых мест</w:t>
            </w:r>
          </w:p>
        </w:tc>
      </w:tr>
      <w:tr w:rsidR="007C4903" w:rsidRPr="0075658D" w:rsidTr="007D31F0">
        <w:tc>
          <w:tcPr>
            <w:tcW w:w="142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7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87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Реализация программ краеведения и школьного туризма</w:t>
            </w:r>
          </w:p>
        </w:tc>
        <w:tc>
          <w:tcPr>
            <w:tcW w:w="743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Повышение квалификации педагоги 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743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Повышение квалификации педагоги 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181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График курсовой подготовки</w:t>
            </w:r>
          </w:p>
        </w:tc>
        <w:tc>
          <w:tcPr>
            <w:tcW w:w="383" w:type="pct"/>
          </w:tcPr>
          <w:p w:rsidR="003C3BDE" w:rsidRPr="0075658D" w:rsidRDefault="003C3BDE" w:rsidP="009D13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</w:tcPr>
          <w:p w:rsidR="003C3BDE" w:rsidRPr="0075658D" w:rsidRDefault="003C3BD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3C3BDE" w:rsidRPr="0075658D" w:rsidRDefault="003C3BDE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Реализация программ урочной и внеурочной деятельности, дополни тельного образования по краеведению и школьному туризму</w:t>
            </w:r>
          </w:p>
        </w:tc>
        <w:tc>
          <w:tcPr>
            <w:tcW w:w="536" w:type="pct"/>
          </w:tcPr>
          <w:p w:rsidR="003C3BDE" w:rsidRPr="0075658D" w:rsidRDefault="003C3BDE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Реализация программ урочной и внеурочной деятельности, дополни тельного образования по краеведению и школьному туризму</w:t>
            </w:r>
          </w:p>
        </w:tc>
      </w:tr>
      <w:tr w:rsidR="007C4903" w:rsidRPr="0075658D" w:rsidTr="007D31F0">
        <w:tc>
          <w:tcPr>
            <w:tcW w:w="142" w:type="pct"/>
          </w:tcPr>
          <w:p w:rsidR="009D1327" w:rsidRPr="0075658D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7" w:type="pct"/>
          </w:tcPr>
          <w:p w:rsidR="009D1327" w:rsidRPr="0075658D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87" w:type="pct"/>
          </w:tcPr>
          <w:p w:rsidR="009D1327" w:rsidRPr="0075658D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Популяризация спорта; включенности массовой спортивной деятельности в образовательную программу</w:t>
            </w:r>
          </w:p>
        </w:tc>
        <w:tc>
          <w:tcPr>
            <w:tcW w:w="743" w:type="pct"/>
          </w:tcPr>
          <w:p w:rsidR="009D1327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Разработка системы мотивирования/стимулирования обучающихся к участию в массовых физкультурноспортивных мероприятиях, во Всероссийском физкультурно-спортивном комплексе «Готов к труду и обороне</w:t>
            </w:r>
          </w:p>
          <w:p w:rsidR="009D1327" w:rsidRPr="0075658D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Разработка в программе воспитания вариативного модуля «Школьные спортивные клубы»</w:t>
            </w:r>
          </w:p>
        </w:tc>
        <w:tc>
          <w:tcPr>
            <w:tcW w:w="743" w:type="pct"/>
          </w:tcPr>
          <w:p w:rsidR="009D1327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Увеличен охват и Популяризация выполнения норм ГТО</w:t>
            </w:r>
          </w:p>
          <w:p w:rsidR="009D1327" w:rsidRPr="009D1327" w:rsidRDefault="009D1327" w:rsidP="009D13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Обеспечена доступность спортивной инфраструктуры для семей с детьми.</w:t>
            </w:r>
          </w:p>
        </w:tc>
        <w:tc>
          <w:tcPr>
            <w:tcW w:w="181" w:type="pct"/>
          </w:tcPr>
          <w:p w:rsidR="009D1327" w:rsidRPr="0075658D" w:rsidRDefault="009D1327" w:rsidP="009D13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9D1327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Подготовка обучающихся к выполнению испытаний (тестов) Всероссийского физкультурно-спортивного комплекса ГТО</w:t>
            </w:r>
          </w:p>
          <w:p w:rsidR="009D1327" w:rsidRPr="0075658D" w:rsidRDefault="009D13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Участие обучающихся в региональных и всероссийских массовых физкультурно-спортивных мероприятиях. Диверсификация деятельности школьных спортивных клубов (более 5 видов спорта).</w:t>
            </w:r>
          </w:p>
        </w:tc>
        <w:tc>
          <w:tcPr>
            <w:tcW w:w="383" w:type="pct"/>
          </w:tcPr>
          <w:p w:rsidR="009D1327" w:rsidRPr="0075658D" w:rsidRDefault="009D1327" w:rsidP="009D13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</w:tcPr>
          <w:p w:rsidR="009D1327" w:rsidRDefault="009D1327" w:rsidP="009D13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Директор</w:t>
            </w:r>
          </w:p>
          <w:p w:rsidR="009D1327" w:rsidRPr="0075658D" w:rsidRDefault="009D1327" w:rsidP="009D13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9D1327" w:rsidRPr="0075658D" w:rsidRDefault="009D1327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Увеличение количества видов спорта в школьном спортивном клубе. Доля обучающихся, имеющих знак ГТО, подтвержденный удостоверением, соответствующий его возрастной категории на 1 сентября текущего года Доля семей с детьми, использующих спортивную инфраструктуру школы.</w:t>
            </w:r>
          </w:p>
        </w:tc>
        <w:tc>
          <w:tcPr>
            <w:tcW w:w="536" w:type="pct"/>
          </w:tcPr>
          <w:p w:rsidR="009D1327" w:rsidRPr="0075658D" w:rsidRDefault="009D1327" w:rsidP="009D13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Мониторинг здоровьесберегающей деятельности МКОУ «Кумукская СОШ»</w:t>
            </w:r>
          </w:p>
        </w:tc>
      </w:tr>
      <w:tr w:rsidR="007C4903" w:rsidRPr="0075658D" w:rsidTr="007D31F0">
        <w:tc>
          <w:tcPr>
            <w:tcW w:w="142" w:type="pct"/>
          </w:tcPr>
          <w:p w:rsidR="00A97F18" w:rsidRPr="0075658D" w:rsidRDefault="00A97F1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7" w:type="pct"/>
          </w:tcPr>
          <w:p w:rsidR="00A97F18" w:rsidRPr="0075658D" w:rsidRDefault="00A97F1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87" w:type="pct"/>
          </w:tcPr>
          <w:p w:rsidR="00A97F18" w:rsidRPr="0075658D" w:rsidRDefault="00A97F18" w:rsidP="009D13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Способствование формирования у детей художественного вкуса.  Развитие речевой культуры.</w:t>
            </w:r>
          </w:p>
        </w:tc>
        <w:tc>
          <w:tcPr>
            <w:tcW w:w="743" w:type="pct"/>
          </w:tcPr>
          <w:p w:rsidR="00A97F18" w:rsidRPr="0075658D" w:rsidRDefault="00A97F1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Расширять и активизировать творческую жизнь обучающихся</w:t>
            </w:r>
          </w:p>
        </w:tc>
        <w:tc>
          <w:tcPr>
            <w:tcW w:w="743" w:type="pct"/>
          </w:tcPr>
          <w:p w:rsidR="00A97F18" w:rsidRPr="0075658D" w:rsidRDefault="00A97F1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Увеличилась доля обучающихся, занимающихся творческой деятельностью</w:t>
            </w:r>
          </w:p>
        </w:tc>
        <w:tc>
          <w:tcPr>
            <w:tcW w:w="181" w:type="pct"/>
          </w:tcPr>
          <w:p w:rsidR="00A97F18" w:rsidRPr="0075658D" w:rsidRDefault="00A97F18" w:rsidP="00A97F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A97F18" w:rsidRPr="0075658D" w:rsidRDefault="00A97F1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Организация экскурсионной деятельности в театры.  Участие в конкурсах чтецов различного уровня.</w:t>
            </w:r>
          </w:p>
        </w:tc>
        <w:tc>
          <w:tcPr>
            <w:tcW w:w="383" w:type="pct"/>
          </w:tcPr>
          <w:p w:rsidR="00A97F18" w:rsidRPr="0075658D" w:rsidRDefault="00A97F18" w:rsidP="00A97F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</w:tcPr>
          <w:p w:rsidR="00A97F18" w:rsidRDefault="00A97F18" w:rsidP="00A97F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Директор</w:t>
            </w:r>
          </w:p>
          <w:p w:rsidR="007C4903" w:rsidRDefault="007C4903" w:rsidP="00A97F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</w:p>
          <w:p w:rsidR="00A97F18" w:rsidRPr="0075658D" w:rsidRDefault="00A97F18" w:rsidP="00A97F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A97F18" w:rsidRPr="0075658D" w:rsidRDefault="00A97F18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Повышение культуры поведения обучающихся Увеличение на 10% количества выступлений школьной театральной труппы.</w:t>
            </w:r>
          </w:p>
        </w:tc>
        <w:tc>
          <w:tcPr>
            <w:tcW w:w="536" w:type="pct"/>
          </w:tcPr>
          <w:p w:rsidR="00A97F18" w:rsidRPr="0075658D" w:rsidRDefault="00A97F18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Мониторинг  по оценке достижения целевых показателей программы, выполнению задач, реализации проектов и уникальных результатов инновационного развития образовательного учреждения</w:t>
            </w:r>
          </w:p>
        </w:tc>
      </w:tr>
      <w:tr w:rsidR="007C4903" w:rsidRPr="0075658D" w:rsidTr="007D31F0">
        <w:trPr>
          <w:trHeight w:val="495"/>
        </w:trPr>
        <w:tc>
          <w:tcPr>
            <w:tcW w:w="142" w:type="pct"/>
          </w:tcPr>
          <w:p w:rsidR="007C4903" w:rsidRPr="0075658D" w:rsidRDefault="007C490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7" w:type="pct"/>
          </w:tcPr>
          <w:p w:rsidR="007C4903" w:rsidRPr="0075658D" w:rsidRDefault="007C490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87" w:type="pct"/>
          </w:tcPr>
          <w:p w:rsidR="007C4903" w:rsidRPr="0075658D" w:rsidRDefault="007C490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Создание условий для формирования готовности к профессиональному самоопределению обучающихся и выбору жизненного пути.</w:t>
            </w:r>
          </w:p>
        </w:tc>
        <w:tc>
          <w:tcPr>
            <w:tcW w:w="743" w:type="pct"/>
          </w:tcPr>
          <w:p w:rsidR="007C4903" w:rsidRPr="0075658D" w:rsidRDefault="007C490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Систематизация и совершенствование существующих практик профориентации с применением массовых цифровых инструментов. Активное включение обучающихся в процесс самоопределения на основе неоднократных профессиональных проб</w:t>
            </w:r>
          </w:p>
        </w:tc>
        <w:tc>
          <w:tcPr>
            <w:tcW w:w="743" w:type="pct"/>
          </w:tcPr>
          <w:p w:rsidR="007C4903" w:rsidRPr="0075658D" w:rsidRDefault="007C4903" w:rsidP="00B268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Оказание адресной помощи учащимся в осознанном выборе будущей профессии;  Создание системы профессиональной ориентации в школе;  Обучение основным принципам построения профессиональной карьеры и навыкам поведения на рынке труда</w:t>
            </w:r>
          </w:p>
        </w:tc>
        <w:tc>
          <w:tcPr>
            <w:tcW w:w="181" w:type="pct"/>
          </w:tcPr>
          <w:p w:rsidR="007C4903" w:rsidRPr="0075658D" w:rsidRDefault="007C4903" w:rsidP="007C490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7C4903" w:rsidRPr="0075658D" w:rsidRDefault="007C490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Организация экскурсий на предприятия района. Организация тематических экскурсий и событий с участие профессиональных сообществ Организация профессиональных проб в рамках проекта «Билет в будущее», в том числе на базе предприятий-партнеров</w:t>
            </w:r>
          </w:p>
        </w:tc>
        <w:tc>
          <w:tcPr>
            <w:tcW w:w="383" w:type="pct"/>
          </w:tcPr>
          <w:p w:rsidR="007C4903" w:rsidRPr="0075658D" w:rsidRDefault="007C4903" w:rsidP="007C490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и внебюджетные средства</w:t>
            </w:r>
          </w:p>
        </w:tc>
        <w:tc>
          <w:tcPr>
            <w:tcW w:w="343" w:type="pct"/>
          </w:tcPr>
          <w:p w:rsidR="007C4903" w:rsidRDefault="007C4903" w:rsidP="007C490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Директор </w:t>
            </w:r>
          </w:p>
          <w:p w:rsidR="007C4903" w:rsidRDefault="007C4903" w:rsidP="007C490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</w:p>
          <w:p w:rsidR="007C4903" w:rsidRPr="0075658D" w:rsidRDefault="007C4903" w:rsidP="007C490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7C4903" w:rsidRPr="0075658D" w:rsidRDefault="007C4903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Доля обучающихся - участников онлайн-диагностики, профессиональных проб проекта «Билет в будущее»; Увеличение количества участников профориентационных мероприятий. Увеличение доли обучающихся, выбирающих профиль обучения на уровне среднего общего образования в соответствии со своими профессиональными запросами, до 80 %.</w:t>
            </w:r>
          </w:p>
        </w:tc>
        <w:tc>
          <w:tcPr>
            <w:tcW w:w="536" w:type="pct"/>
          </w:tcPr>
          <w:p w:rsidR="007C4903" w:rsidRPr="0075658D" w:rsidRDefault="007C4903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Промежуточный и итоговый мониторинг. Процент роста</w:t>
            </w:r>
          </w:p>
        </w:tc>
      </w:tr>
      <w:tr w:rsidR="002A5261" w:rsidRPr="0075658D" w:rsidTr="007D31F0">
        <w:tc>
          <w:tcPr>
            <w:tcW w:w="142" w:type="pct"/>
          </w:tcPr>
          <w:p w:rsidR="002A5261" w:rsidRPr="0075658D" w:rsidRDefault="002A5261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7" w:type="pct"/>
          </w:tcPr>
          <w:p w:rsidR="002A5261" w:rsidRPr="0075658D" w:rsidRDefault="002A5261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87" w:type="pct"/>
          </w:tcPr>
          <w:p w:rsidR="002A5261" w:rsidRPr="0075658D" w:rsidRDefault="002A5261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Конкурсное движение</w:t>
            </w:r>
          </w:p>
        </w:tc>
        <w:tc>
          <w:tcPr>
            <w:tcW w:w="743" w:type="pct"/>
          </w:tcPr>
          <w:p w:rsidR="002A5261" w:rsidRPr="0075658D" w:rsidRDefault="002A5261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Повышение мотивации педагога в необходимости участия в конкурсном движении</w:t>
            </w:r>
          </w:p>
        </w:tc>
        <w:tc>
          <w:tcPr>
            <w:tcW w:w="743" w:type="pct"/>
          </w:tcPr>
          <w:p w:rsidR="002A5261" w:rsidRPr="0075658D" w:rsidRDefault="002A5261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конкурсах, в актуальных формах обобщения и презентации инновационных педагогических практик</w:t>
            </w:r>
          </w:p>
        </w:tc>
        <w:tc>
          <w:tcPr>
            <w:tcW w:w="181" w:type="pct"/>
          </w:tcPr>
          <w:p w:rsidR="002A5261" w:rsidRPr="0075658D" w:rsidRDefault="002A5261" w:rsidP="007D31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2A5261" w:rsidRPr="0075658D" w:rsidRDefault="002A5261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Разработка для педагогов, участвующих в конкурсах профессионального мастерства, календаря активностей (очные и дистанционные конкурсы профмастерства, олимпиады и диктанты, обучающие семинары и конференции и т.д.)</w:t>
            </w:r>
          </w:p>
        </w:tc>
        <w:tc>
          <w:tcPr>
            <w:tcW w:w="383" w:type="pct"/>
          </w:tcPr>
          <w:p w:rsidR="002A5261" w:rsidRPr="0075658D" w:rsidRDefault="002A5261" w:rsidP="007D31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и внебюджетные средства</w:t>
            </w:r>
          </w:p>
        </w:tc>
        <w:tc>
          <w:tcPr>
            <w:tcW w:w="343" w:type="pct"/>
          </w:tcPr>
          <w:p w:rsidR="002A5261" w:rsidRDefault="002A5261" w:rsidP="002A52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Директор </w:t>
            </w:r>
          </w:p>
          <w:p w:rsidR="002A5261" w:rsidRDefault="002A5261" w:rsidP="002A52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</w:p>
          <w:p w:rsidR="002A5261" w:rsidRPr="0075658D" w:rsidRDefault="002A5261" w:rsidP="002A52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2A5261" w:rsidRPr="0075658D" w:rsidRDefault="002A5261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Увеличение числа педагогических работников, принимающих участие в конкурсном движении</w:t>
            </w:r>
          </w:p>
        </w:tc>
        <w:tc>
          <w:tcPr>
            <w:tcW w:w="536" w:type="pct"/>
          </w:tcPr>
          <w:p w:rsidR="002A5261" w:rsidRPr="0075658D" w:rsidRDefault="002A5261" w:rsidP="002A526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Мониторинг здоровьесберегающей деятельности МКОУ «Кумукская СОШ»</w:t>
            </w:r>
          </w:p>
        </w:tc>
      </w:tr>
      <w:tr w:rsidR="00A259F2" w:rsidRPr="0075658D" w:rsidTr="007D31F0">
        <w:tc>
          <w:tcPr>
            <w:tcW w:w="142" w:type="pct"/>
          </w:tcPr>
          <w:p w:rsidR="00A259F2" w:rsidRPr="0075658D" w:rsidRDefault="00A259F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7" w:type="pct"/>
          </w:tcPr>
          <w:p w:rsidR="00A259F2" w:rsidRPr="0075658D" w:rsidRDefault="00A259F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87" w:type="pct"/>
          </w:tcPr>
          <w:p w:rsidR="00A259F2" w:rsidRPr="0075658D" w:rsidRDefault="00A259F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Учитель-дефектолог, учитель-логопед</w:t>
            </w:r>
          </w:p>
        </w:tc>
        <w:tc>
          <w:tcPr>
            <w:tcW w:w="743" w:type="pct"/>
          </w:tcPr>
          <w:p w:rsidR="00A259F2" w:rsidRPr="0075658D" w:rsidRDefault="00A259F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Формирование психологически благоприятного школьного климата</w:t>
            </w:r>
          </w:p>
        </w:tc>
        <w:tc>
          <w:tcPr>
            <w:tcW w:w="743" w:type="pct"/>
          </w:tcPr>
          <w:p w:rsidR="00A259F2" w:rsidRPr="0075658D" w:rsidRDefault="00A259F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Взаимодействие (в том числе с использованием дистанционных образовательных технологий) с ресурсными центрами, медицинскими учреждениями</w:t>
            </w:r>
          </w:p>
        </w:tc>
        <w:tc>
          <w:tcPr>
            <w:tcW w:w="181" w:type="pct"/>
          </w:tcPr>
          <w:p w:rsidR="00A259F2" w:rsidRPr="0075658D" w:rsidRDefault="00A259F2" w:rsidP="00A259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A259F2" w:rsidRPr="0075658D" w:rsidRDefault="00A259F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Решение кадрового вопроса путем привлечения учителя-дефектолога, учителя-логопеда в рамках сетевого взаимодействия Решение кадрового вопроса путем принятия штатного специалиста (учителя-дефектолога).</w:t>
            </w:r>
          </w:p>
        </w:tc>
        <w:tc>
          <w:tcPr>
            <w:tcW w:w="383" w:type="pct"/>
          </w:tcPr>
          <w:p w:rsidR="00A259F2" w:rsidRPr="0075658D" w:rsidRDefault="00A259F2" w:rsidP="00A259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и внебюджетные средства</w:t>
            </w:r>
          </w:p>
        </w:tc>
        <w:tc>
          <w:tcPr>
            <w:tcW w:w="343" w:type="pct"/>
          </w:tcPr>
          <w:p w:rsidR="00A259F2" w:rsidRDefault="00A259F2" w:rsidP="00A259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Директор </w:t>
            </w:r>
          </w:p>
          <w:p w:rsidR="00A259F2" w:rsidRDefault="00A259F2" w:rsidP="00A259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</w:p>
          <w:p w:rsidR="00A259F2" w:rsidRPr="0075658D" w:rsidRDefault="00A259F2" w:rsidP="00A259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A259F2" w:rsidRPr="0075658D" w:rsidRDefault="00A259F2" w:rsidP="00A259F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Организовано взаимодействие с узкими специалистами из других образовательных организаций по оказанию помощи обучающимся с ОВЗ</w:t>
            </w:r>
          </w:p>
        </w:tc>
        <w:tc>
          <w:tcPr>
            <w:tcW w:w="536" w:type="pct"/>
          </w:tcPr>
          <w:p w:rsidR="00A259F2" w:rsidRPr="0075658D" w:rsidRDefault="00A259F2" w:rsidP="00A259F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Мониторинг здоровьесберегающей деятельности МКОУ «Кумукская СОШ»</w:t>
            </w:r>
          </w:p>
        </w:tc>
      </w:tr>
      <w:tr w:rsidR="00A13A38" w:rsidRPr="0075658D" w:rsidTr="007D31F0">
        <w:tc>
          <w:tcPr>
            <w:tcW w:w="142" w:type="pct"/>
          </w:tcPr>
          <w:p w:rsidR="00A13A38" w:rsidRPr="0075658D" w:rsidRDefault="00A13A3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7" w:type="pct"/>
          </w:tcPr>
          <w:p w:rsidR="00A13A38" w:rsidRPr="0075658D" w:rsidRDefault="00A13A3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87" w:type="pct"/>
          </w:tcPr>
          <w:p w:rsidR="00A13A38" w:rsidRPr="0075658D" w:rsidRDefault="00A13A38" w:rsidP="00A13A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Развитие цифровой информационно-образовательной среды</w:t>
            </w:r>
          </w:p>
        </w:tc>
        <w:tc>
          <w:tcPr>
            <w:tcW w:w="743" w:type="pct"/>
          </w:tcPr>
          <w:p w:rsidR="00A13A38" w:rsidRPr="0075658D" w:rsidRDefault="00A13A3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Создать условия для цифровой трансформации системы образования и эффективного использования новых возможностей. 4. Создать условия для обмена опытом и оказанию помощи педагогам в рамках участия в профессиональных сообществах ИКОП «Сферум».</w:t>
            </w:r>
          </w:p>
        </w:tc>
        <w:tc>
          <w:tcPr>
            <w:tcW w:w="743" w:type="pct"/>
          </w:tcPr>
          <w:p w:rsidR="00A13A38" w:rsidRPr="0075658D" w:rsidRDefault="00A13A3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Созданы условия для обмена опытом и оказанию помощи педагогам в рамках участия в профессиональных сообществах ИКОП «Сферум»</w:t>
            </w:r>
          </w:p>
        </w:tc>
        <w:tc>
          <w:tcPr>
            <w:tcW w:w="181" w:type="pct"/>
          </w:tcPr>
          <w:p w:rsidR="00A13A38" w:rsidRPr="0075658D" w:rsidRDefault="00A13A38" w:rsidP="00A13A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2024- 2027</w:t>
            </w:r>
          </w:p>
        </w:tc>
        <w:tc>
          <w:tcPr>
            <w:tcW w:w="475" w:type="pct"/>
          </w:tcPr>
          <w:p w:rsidR="00A13A38" w:rsidRPr="0075658D" w:rsidRDefault="00A13A38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Использование ФГИС «Моя школа». Участие в деятельности на базе ИКОП («Сферум») профессиональных сообществ педагогов для обмена опытом и поддержки начинающих учителей</w:t>
            </w:r>
          </w:p>
        </w:tc>
        <w:tc>
          <w:tcPr>
            <w:tcW w:w="383" w:type="pct"/>
          </w:tcPr>
          <w:p w:rsidR="00A13A38" w:rsidRPr="0075658D" w:rsidRDefault="00A13A38" w:rsidP="00A13A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</w:t>
            </w:r>
          </w:p>
        </w:tc>
        <w:tc>
          <w:tcPr>
            <w:tcW w:w="343" w:type="pct"/>
          </w:tcPr>
          <w:p w:rsidR="00A13A38" w:rsidRDefault="00A13A38" w:rsidP="00A13A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Директор </w:t>
            </w:r>
          </w:p>
          <w:p w:rsidR="00A13A38" w:rsidRDefault="00A13A38" w:rsidP="00A13A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</w:p>
          <w:p w:rsidR="00A13A38" w:rsidRPr="0075658D" w:rsidRDefault="00A13A38" w:rsidP="00A13A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Заместитель директора по УВР</w:t>
            </w:r>
          </w:p>
        </w:tc>
        <w:tc>
          <w:tcPr>
            <w:tcW w:w="519" w:type="pct"/>
          </w:tcPr>
          <w:p w:rsidR="00A13A38" w:rsidRDefault="00A13A38" w:rsidP="00D42529">
            <w:pPr>
              <w:widowControl w:val="0"/>
              <w:spacing w:line="276" w:lineRule="auto"/>
              <w:jc w:val="both"/>
            </w:pPr>
            <w:r>
              <w:t xml:space="preserve">Доля использования учителями и учащимися ФГИС «Моя школа». </w:t>
            </w:r>
          </w:p>
          <w:p w:rsidR="00A13A38" w:rsidRPr="0075658D" w:rsidRDefault="00A13A38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Доля педагогов, применяющих цифровые образовательные технологии в образовательной деятельности</w:t>
            </w:r>
          </w:p>
        </w:tc>
        <w:tc>
          <w:tcPr>
            <w:tcW w:w="536" w:type="pct"/>
          </w:tcPr>
          <w:p w:rsidR="00A13A38" w:rsidRPr="0075658D" w:rsidRDefault="00A13A38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Мониторинг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21458" w:rsidRDefault="00821458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70"/>
        <w:gridCol w:w="2390"/>
        <w:gridCol w:w="7135"/>
      </w:tblGrid>
      <w:tr w:rsidR="00960521" w:rsidRPr="00821458" w:rsidTr="00821458">
        <w:tc>
          <w:tcPr>
            <w:tcW w:w="675" w:type="dxa"/>
          </w:tcPr>
          <w:p w:rsidR="00960521" w:rsidRPr="00821458" w:rsidRDefault="00821458" w:rsidP="0082145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960521" w:rsidRPr="00821458" w:rsidRDefault="00821458" w:rsidP="0082145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7336" w:type="dxa"/>
          </w:tcPr>
          <w:p w:rsidR="00960521" w:rsidRPr="00821458" w:rsidRDefault="00821458" w:rsidP="0082145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960521" w:rsidRPr="00821458" w:rsidTr="00821458">
        <w:tc>
          <w:tcPr>
            <w:tcW w:w="675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На уровне учредителя</w:t>
            </w:r>
          </w:p>
        </w:tc>
        <w:tc>
          <w:tcPr>
            <w:tcW w:w="7336" w:type="dxa"/>
          </w:tcPr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Достигнут высокий уровень «Школы Минпросвещения России»;  </w:t>
            </w:r>
          </w:p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Школа соответствует единым требованиям к организации образовательной, воспитательной деятельности, образовательной среде, школьному климату.</w:t>
            </w:r>
          </w:p>
        </w:tc>
      </w:tr>
      <w:tr w:rsidR="00960521" w:rsidRPr="00821458" w:rsidTr="00821458">
        <w:tc>
          <w:tcPr>
            <w:tcW w:w="675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На уровне администрации</w:t>
            </w:r>
          </w:p>
        </w:tc>
        <w:tc>
          <w:tcPr>
            <w:tcW w:w="7336" w:type="dxa"/>
          </w:tcPr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Функционирует оптимальная модель управляющей системы, основной целью и результатом которой является оказание доступных качественных образовательных услуг;  в структуре школы присутствуют все субъекты управления, а также</w:t>
            </w:r>
          </w:p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Реализована возможность непрерывного обучения и повышения профессиональных компетенций педагогов;  </w:t>
            </w:r>
          </w:p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Школа функционирует по единым критериям, обеспечивает</w:t>
            </w:r>
          </w:p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доступность качественного образования и  предоставляет равные возможности для всех обучающихся.</w:t>
            </w:r>
          </w:p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Синхронизированы, взаимодействуют и дополняют друг друга учебный процесс и внеурочная деятельность.  </w:t>
            </w:r>
          </w:p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960521" w:rsidRPr="00821458" w:rsidTr="00821458">
        <w:tc>
          <w:tcPr>
            <w:tcW w:w="675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На уровне педагогических работников</w:t>
            </w:r>
          </w:p>
        </w:tc>
        <w:tc>
          <w:tcPr>
            <w:tcW w:w="7336" w:type="dxa"/>
          </w:tcPr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апробированы мероприятия, направленные на обучение, профессиональное развитие педагогов.  </w:t>
            </w:r>
          </w:p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внутришкольная система мониторинга профессиональных дефицитов педагогов.  </w:t>
            </w:r>
          </w:p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Осуществляется системная работа по повышению профессиональных компетенций педагогического и административного коллектива.</w:t>
            </w:r>
          </w:p>
        </w:tc>
      </w:tr>
      <w:tr w:rsidR="00960521" w:rsidRPr="00821458" w:rsidTr="00821458">
        <w:tc>
          <w:tcPr>
            <w:tcW w:w="675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На уровне обучающихся и их родителей (законных представителей)</w:t>
            </w:r>
          </w:p>
        </w:tc>
        <w:tc>
          <w:tcPr>
            <w:tcW w:w="7336" w:type="dxa"/>
          </w:tcPr>
          <w:p w:rsid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результаты обучающихся формируются на основе развития их самосознания, самоопределения и морально-этической ориентации.  </w:t>
            </w:r>
          </w:p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Ведется системная работа школы с семьей по вопросам обучения и воспитания обучающихся</w:t>
            </w:r>
          </w:p>
        </w:tc>
      </w:tr>
      <w:tr w:rsidR="00960521" w:rsidRPr="00821458" w:rsidTr="00821458">
        <w:tc>
          <w:tcPr>
            <w:tcW w:w="675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960521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На уровне партнеров</w:t>
            </w:r>
          </w:p>
        </w:tc>
        <w:tc>
          <w:tcPr>
            <w:tcW w:w="7336" w:type="dxa"/>
          </w:tcPr>
          <w:p w:rsidR="00960521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458">
              <w:rPr>
                <w:rFonts w:ascii="Times New Roman" w:hAnsi="Times New Roman" w:cs="Times New Roman"/>
                <w:sz w:val="24"/>
                <w:szCs w:val="24"/>
              </w:rPr>
              <w:t>Организовано сетевое взаимодействие</w:t>
            </w:r>
          </w:p>
          <w:p w:rsidR="00821458" w:rsidRPr="00821458" w:rsidRDefault="00821458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C3589" w:rsidRPr="00821458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79"/>
        <w:gridCol w:w="2657"/>
        <w:gridCol w:w="3477"/>
        <w:gridCol w:w="2454"/>
        <w:gridCol w:w="2659"/>
      </w:tblGrid>
      <w:tr w:rsidR="00E3729D" w:rsidRPr="0075658D" w:rsidTr="00D42529">
        <w:tc>
          <w:tcPr>
            <w:tcW w:w="1282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E3729D" w:rsidRPr="0075658D" w:rsidTr="00D42529">
        <w:trPr>
          <w:trHeight w:val="483"/>
        </w:trPr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E3729D" w:rsidRPr="00EC2DE0" w:rsidRDefault="00EC2DE0" w:rsidP="009F78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2DE0">
              <w:rPr>
                <w:rFonts w:ascii="Times New Roman" w:hAnsi="Times New Roman" w:cs="Times New Roman"/>
                <w:sz w:val="24"/>
                <w:szCs w:val="24"/>
              </w:rPr>
              <w:t>Приказы, положения, правила, должностные инструкции</w:t>
            </w:r>
          </w:p>
        </w:tc>
        <w:tc>
          <w:tcPr>
            <w:tcW w:w="1149" w:type="pct"/>
          </w:tcPr>
          <w:p w:rsidR="00E3729D" w:rsidRP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2DE0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811" w:type="pct"/>
          </w:tcPr>
          <w:p w:rsidR="00E3729D" w:rsidRP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2DE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879" w:type="pct"/>
          </w:tcPr>
          <w:p w:rsidR="00E3729D" w:rsidRP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2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E3729D" w:rsidRPr="0075658D" w:rsidTr="00D42529"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E3729D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Учебные кабинеты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Спортивный зал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Столовая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Спортивная площадка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</w:p>
          <w:p w:rsidR="00192643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pct"/>
          </w:tcPr>
          <w:p w:rsidR="00E3729D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92643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1" w:type="pct"/>
          </w:tcPr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Оснащение кабинетов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Мебель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Аппаратура для проведения видеоконференций</w:t>
            </w:r>
          </w:p>
          <w:p w:rsidR="00E3729D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ЦОС – 1 кабинет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Компьютерный класс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Кабинеты для специалистов (психолог, логопед и др.)</w:t>
            </w:r>
          </w:p>
          <w:p w:rsidR="00192643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Медицинский кабинет</w:t>
            </w:r>
          </w:p>
          <w:p w:rsidR="00192643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Актовый зал</w:t>
            </w:r>
          </w:p>
        </w:tc>
        <w:tc>
          <w:tcPr>
            <w:tcW w:w="879" w:type="pct"/>
          </w:tcPr>
          <w:p w:rsidR="00E3729D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средства, спонсорская помощь</w:t>
            </w:r>
          </w:p>
        </w:tc>
      </w:tr>
      <w:tr w:rsidR="00E3729D" w:rsidRPr="0075658D" w:rsidTr="00D42529">
        <w:tc>
          <w:tcPr>
            <w:tcW w:w="1282" w:type="pct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Административно-управленческая команда  Педагогический коллектив</w:t>
            </w:r>
          </w:p>
          <w:p w:rsidR="00E3729D" w:rsidRPr="00EC2DE0" w:rsidRDefault="00EC2DE0" w:rsidP="00EC2DE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Педагог-психолог Педагоги дополнительного образования</w:t>
            </w:r>
          </w:p>
        </w:tc>
        <w:tc>
          <w:tcPr>
            <w:tcW w:w="1149" w:type="pct"/>
          </w:tcPr>
          <w:p w:rsidR="00E3729D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C2DE0" w:rsidRP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1" w:type="pct"/>
          </w:tcPr>
          <w:p w:rsidR="00E3729D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Педагог-логопед</w:t>
            </w:r>
          </w:p>
          <w:p w:rsidR="00EC2DE0" w:rsidRP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Педагог-дефектолог</w:t>
            </w:r>
          </w:p>
        </w:tc>
        <w:tc>
          <w:tcPr>
            <w:tcW w:w="879" w:type="pct"/>
          </w:tcPr>
          <w:p w:rsidR="00E3729D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</w:pPr>
            <w:r>
              <w:t>Решение кадрового вопроса путем привлечения необходимых специалистов в рамках сетевого взаимодействия</w:t>
            </w:r>
          </w:p>
          <w:p w:rsidR="00EC2DE0" w:rsidRPr="00EC2DE0" w:rsidRDefault="00EC2DE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Выпускники ВУЗов</w:t>
            </w:r>
          </w:p>
        </w:tc>
      </w:tr>
      <w:tr w:rsidR="00E3729D" w:rsidRPr="0075658D" w:rsidTr="00D42529">
        <w:tc>
          <w:tcPr>
            <w:tcW w:w="1282" w:type="pct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E3729D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 (федеральные, региональные, муниципальные)</w:t>
            </w:r>
          </w:p>
        </w:tc>
        <w:tc>
          <w:tcPr>
            <w:tcW w:w="1149" w:type="pct"/>
          </w:tcPr>
          <w:p w:rsidR="00E3729D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811" w:type="pct"/>
          </w:tcPr>
          <w:p w:rsidR="00E3729D" w:rsidRPr="00EC2DE0" w:rsidRDefault="00192643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Увеличение источников финансирования</w:t>
            </w:r>
          </w:p>
        </w:tc>
        <w:tc>
          <w:tcPr>
            <w:tcW w:w="879" w:type="pct"/>
          </w:tcPr>
          <w:p w:rsidR="00E3729D" w:rsidRPr="00EC2DE0" w:rsidRDefault="0003478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Бюджетные средства (федеральные, региональные, муниципальные), спонсорская поддержка</w:t>
            </w:r>
          </w:p>
        </w:tc>
      </w:tr>
      <w:tr w:rsidR="00E3729D" w:rsidRPr="0075658D" w:rsidTr="00D42529">
        <w:tc>
          <w:tcPr>
            <w:tcW w:w="1282" w:type="pct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E3729D" w:rsidRPr="00EC2DE0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pct"/>
          </w:tcPr>
          <w:p w:rsidR="00E3729D" w:rsidRPr="00EC2DE0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" w:type="pct"/>
          </w:tcPr>
          <w:p w:rsidR="00E3729D" w:rsidRPr="00EC2DE0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:rsidR="00E3729D" w:rsidRPr="00EC2DE0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482"/>
        <w:gridCol w:w="4288"/>
        <w:gridCol w:w="3425"/>
      </w:tblGrid>
      <w:tr w:rsidR="00E3729D" w:rsidRPr="0075658D" w:rsidTr="00034784">
        <w:tc>
          <w:tcPr>
            <w:tcW w:w="1208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108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684" w:type="pct"/>
            <w:vAlign w:val="center"/>
          </w:tcPr>
          <w:p w:rsidR="00E3729D" w:rsidRPr="0075658D" w:rsidRDefault="00E3729D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034784">
        <w:trPr>
          <w:trHeight w:val="645"/>
        </w:trPr>
        <w:tc>
          <w:tcPr>
            <w:tcW w:w="1208" w:type="pct"/>
            <w:tcBorders>
              <w:bottom w:val="single" w:sz="4" w:space="0" w:color="auto"/>
            </w:tcBorders>
          </w:tcPr>
          <w:p w:rsidR="00034784" w:rsidRPr="0075658D" w:rsidRDefault="00034784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Проведение самодиагностики ОО</w:t>
            </w:r>
          </w:p>
        </w:tc>
        <w:tc>
          <w:tcPr>
            <w:tcW w:w="2108" w:type="pct"/>
            <w:tcBorders>
              <w:bottom w:val="single" w:sz="4" w:space="0" w:color="auto"/>
            </w:tcBorders>
          </w:tcPr>
          <w:p w:rsidR="00E3729D" w:rsidRPr="0075658D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Получены результаты самодиагностики</w:t>
            </w:r>
          </w:p>
        </w:tc>
        <w:tc>
          <w:tcPr>
            <w:tcW w:w="1684" w:type="pct"/>
            <w:tcBorders>
              <w:bottom w:val="single" w:sz="4" w:space="0" w:color="auto"/>
            </w:tcBorders>
          </w:tcPr>
          <w:p w:rsidR="00E3729D" w:rsidRPr="0075658D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4784" w:rsidRPr="0075658D" w:rsidTr="00034784">
        <w:trPr>
          <w:trHeight w:val="449"/>
        </w:trPr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Default="00034784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</w:pPr>
            <w:r>
              <w:t>Управленческий анализ результатов самодиагностики школы</w:t>
            </w:r>
          </w:p>
        </w:tc>
        <w:tc>
          <w:tcPr>
            <w:tcW w:w="21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Отчет о результатах самодиагностики. Аналитическая справка</w:t>
            </w:r>
          </w:p>
        </w:tc>
        <w:tc>
          <w:tcPr>
            <w:tcW w:w="1684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4784" w:rsidRPr="0075658D" w:rsidTr="00034784">
        <w:trPr>
          <w:trHeight w:val="435"/>
        </w:trPr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Default="00034784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</w:pPr>
            <w:r>
              <w:t>Выбор управленческого трека развития школы</w:t>
            </w:r>
          </w:p>
        </w:tc>
        <w:tc>
          <w:tcPr>
            <w:tcW w:w="21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Составление дорожной карты</w:t>
            </w:r>
          </w:p>
        </w:tc>
        <w:tc>
          <w:tcPr>
            <w:tcW w:w="1684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4784" w:rsidRPr="0075658D" w:rsidTr="00034784">
        <w:trPr>
          <w:trHeight w:val="360"/>
        </w:trPr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Default="00034784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</w:pPr>
            <w:r>
              <w:t>Описание условий перехода на следующий уровень с учётом восьми магистральных направлений развития</w:t>
            </w:r>
          </w:p>
        </w:tc>
        <w:tc>
          <w:tcPr>
            <w:tcW w:w="21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Разработка рабочих программ, графика оценочных процедур, индивидуальных программ развития и наставничества</w:t>
            </w:r>
          </w:p>
        </w:tc>
        <w:tc>
          <w:tcPr>
            <w:tcW w:w="1684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03478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4784" w:rsidRPr="0075658D" w:rsidTr="00E81D67">
        <w:trPr>
          <w:trHeight w:val="3525"/>
        </w:trPr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</w:tcPr>
          <w:p w:rsidR="00E81D67" w:rsidRDefault="00034784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</w:pPr>
            <w:r>
              <w:t>Построение системы персонифицированного профессионального развития педагогов и руководителей школы, обеспечивающей современную методическую подготовку с нацеленностью на достижение планируемых образовательных результатов</w:t>
            </w:r>
          </w:p>
          <w:p w:rsidR="00034784" w:rsidRDefault="00034784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</w:pPr>
          </w:p>
        </w:tc>
        <w:tc>
          <w:tcPr>
            <w:tcW w:w="2108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Устранение «дефицитных» запросов педагогов и руководителей, построение образовательных и развивающих индивидуальных маршрутов</w:t>
            </w:r>
          </w:p>
        </w:tc>
        <w:tc>
          <w:tcPr>
            <w:tcW w:w="1684" w:type="pct"/>
            <w:tcBorders>
              <w:top w:val="single" w:sz="4" w:space="0" w:color="auto"/>
              <w:bottom w:val="single" w:sz="4" w:space="0" w:color="auto"/>
            </w:tcBorders>
          </w:tcPr>
          <w:p w:rsidR="00034784" w:rsidRPr="0075658D" w:rsidRDefault="0003478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1D67" w:rsidRPr="0075658D" w:rsidTr="00034784">
        <w:trPr>
          <w:trHeight w:val="1093"/>
        </w:trPr>
        <w:tc>
          <w:tcPr>
            <w:tcW w:w="1208" w:type="pct"/>
            <w:tcBorders>
              <w:top w:val="single" w:sz="4" w:space="0" w:color="auto"/>
            </w:tcBorders>
          </w:tcPr>
          <w:p w:rsidR="00E81D67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</w:pPr>
            <w:r>
              <w:t>Формирование предметно-пространственной среды</w:t>
            </w:r>
          </w:p>
        </w:tc>
        <w:tc>
          <w:tcPr>
            <w:tcW w:w="2108" w:type="pct"/>
            <w:tcBorders>
              <w:top w:val="single" w:sz="4" w:space="0" w:color="auto"/>
            </w:tcBorders>
          </w:tcPr>
          <w:p w:rsidR="00E81D67" w:rsidRDefault="00E81D67" w:rsidP="000347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Пройдены курсы КПК, повышены компетенции</w:t>
            </w:r>
          </w:p>
        </w:tc>
        <w:tc>
          <w:tcPr>
            <w:tcW w:w="1684" w:type="pct"/>
            <w:tcBorders>
              <w:top w:val="single" w:sz="4" w:space="0" w:color="auto"/>
            </w:tcBorders>
          </w:tcPr>
          <w:p w:rsidR="00E81D67" w:rsidRPr="0075658D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797"/>
        <w:gridCol w:w="1993"/>
        <w:gridCol w:w="1894"/>
        <w:gridCol w:w="2186"/>
        <w:gridCol w:w="2077"/>
        <w:gridCol w:w="63"/>
        <w:gridCol w:w="1872"/>
        <w:gridCol w:w="2244"/>
      </w:tblGrid>
      <w:tr w:rsidR="00092DD4" w:rsidRPr="0075658D" w:rsidTr="00DE796E">
        <w:trPr>
          <w:trHeight w:val="20"/>
        </w:trPr>
        <w:tc>
          <w:tcPr>
            <w:tcW w:w="926" w:type="pct"/>
            <w:vAlign w:val="center"/>
          </w:tcPr>
          <w:p w:rsidR="007C3589" w:rsidRPr="0075658D" w:rsidRDefault="007C3589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77" w:type="pct"/>
            <w:gridSpan w:val="2"/>
            <w:vAlign w:val="center"/>
          </w:tcPr>
          <w:p w:rsidR="007C3589" w:rsidRPr="0075658D" w:rsidRDefault="007C3589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412" w:type="pct"/>
            <w:gridSpan w:val="2"/>
            <w:vAlign w:val="center"/>
          </w:tcPr>
          <w:p w:rsidR="007C3589" w:rsidRPr="0075658D" w:rsidRDefault="007C3589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42" w:type="pct"/>
            <w:gridSpan w:val="2"/>
            <w:vAlign w:val="center"/>
          </w:tcPr>
          <w:p w:rsidR="007C3589" w:rsidRPr="0075658D" w:rsidRDefault="007C3589" w:rsidP="00D425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43" w:type="pct"/>
            <w:vAlign w:val="center"/>
          </w:tcPr>
          <w:p w:rsidR="007C3589" w:rsidRPr="0075658D" w:rsidRDefault="007C3589" w:rsidP="00D4252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92DD4" w:rsidRPr="0075658D" w:rsidTr="00DE796E">
        <w:trPr>
          <w:trHeight w:val="20"/>
        </w:trPr>
        <w:tc>
          <w:tcPr>
            <w:tcW w:w="926" w:type="pct"/>
          </w:tcPr>
          <w:p w:rsidR="002836D0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60" w:type="pct"/>
          </w:tcPr>
          <w:p w:rsidR="002836D0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617" w:type="pct"/>
          </w:tcPr>
          <w:p w:rsidR="002836D0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2836D0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24" w:type="pct"/>
          </w:tcPr>
          <w:p w:rsidR="002836D0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88" w:type="pct"/>
          </w:tcPr>
          <w:p w:rsidR="002836D0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1385" w:type="pct"/>
            <w:gridSpan w:val="3"/>
          </w:tcPr>
          <w:p w:rsidR="002836D0" w:rsidRDefault="002836D0" w:rsidP="002836D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  <w:p w:rsidR="002836D0" w:rsidRPr="0075658D" w:rsidRDefault="002836D0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36D0" w:rsidRPr="0075658D" w:rsidTr="002836D0">
        <w:trPr>
          <w:trHeight w:val="647"/>
        </w:trPr>
        <w:tc>
          <w:tcPr>
            <w:tcW w:w="5000" w:type="pct"/>
            <w:gridSpan w:val="8"/>
            <w:vAlign w:val="center"/>
          </w:tcPr>
          <w:p w:rsidR="002836D0" w:rsidRDefault="002836D0" w:rsidP="002836D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подпроект/задача</w:t>
            </w:r>
            <w:r>
              <w:t xml:space="preserve">                        </w:t>
            </w:r>
            <w:r w:rsidRPr="002836D0">
              <w:rPr>
                <w:b/>
                <w:sz w:val="24"/>
                <w:szCs w:val="24"/>
              </w:rPr>
              <w:t>1 этап реализации проекта «Школа Минпросвещения России»</w:t>
            </w:r>
          </w:p>
          <w:p w:rsidR="002836D0" w:rsidRPr="0075658D" w:rsidRDefault="002836D0" w:rsidP="002836D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Pr="002836D0">
              <w:rPr>
                <w:b/>
                <w:sz w:val="24"/>
                <w:szCs w:val="24"/>
              </w:rPr>
              <w:t xml:space="preserve"> Аналитико-прогностический этап</w:t>
            </w:r>
          </w:p>
        </w:tc>
      </w:tr>
      <w:tr w:rsidR="00092DD4" w:rsidRPr="0075658D" w:rsidTr="00DE796E">
        <w:trPr>
          <w:trHeight w:val="3465"/>
        </w:trPr>
        <w:tc>
          <w:tcPr>
            <w:tcW w:w="926" w:type="pct"/>
            <w:tcBorders>
              <w:bottom w:val="single" w:sz="4" w:space="0" w:color="auto"/>
            </w:tcBorders>
          </w:tcPr>
          <w:p w:rsidR="007C3589" w:rsidRPr="0075658D" w:rsidRDefault="002836D0" w:rsidP="002836D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 xml:space="preserve">Создание рабочей группы, распределение обязанностей по разработке программы развития Школы. 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7C3589" w:rsidRPr="0075658D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Октябрь-ноябрь 2024 г.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:rsidR="007C3589" w:rsidRPr="00E81D67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2024</w:t>
            </w:r>
          </w:p>
        </w:tc>
        <w:tc>
          <w:tcPr>
            <w:tcW w:w="724" w:type="pct"/>
            <w:tcBorders>
              <w:bottom w:val="single" w:sz="4" w:space="0" w:color="auto"/>
            </w:tcBorders>
          </w:tcPr>
          <w:p w:rsidR="00E81D67" w:rsidRPr="0075658D" w:rsidRDefault="00E81D6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Управленческая команда изучила материалы ФГБНУ «Институт управления образованием Российской академии образования» (раздел «Школа Минпросвещения России»)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7C3589" w:rsidRPr="0075658D" w:rsidRDefault="002836D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Создана рабочая группа. Протокол, определены проекты Программы развития, ответственные, ресурсы.</w:t>
            </w:r>
          </w:p>
        </w:tc>
        <w:tc>
          <w:tcPr>
            <w:tcW w:w="642" w:type="pct"/>
            <w:gridSpan w:val="2"/>
            <w:tcBorders>
              <w:bottom w:val="single" w:sz="4" w:space="0" w:color="auto"/>
            </w:tcBorders>
          </w:tcPr>
          <w:p w:rsidR="007C3589" w:rsidRPr="00E81D67" w:rsidRDefault="00E81D67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743" w:type="pct"/>
            <w:tcBorders>
              <w:bottom w:val="single" w:sz="4" w:space="0" w:color="auto"/>
            </w:tcBorders>
          </w:tcPr>
          <w:p w:rsidR="007C3589" w:rsidRPr="00E81D67" w:rsidRDefault="00E81D67" w:rsidP="00D4252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  <w:r w:rsidR="002836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Эскендаров С. Э.</w:t>
            </w:r>
          </w:p>
        </w:tc>
      </w:tr>
      <w:tr w:rsidR="00092DD4" w:rsidRPr="0075658D" w:rsidTr="00DE796E">
        <w:trPr>
          <w:trHeight w:val="10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364EFC" w:rsidRDefault="00364EFC" w:rsidP="00E81D6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Проведение самодиагностики готовности образовательной организации к реализации проекта «Школа Минпросвещения России»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364EFC" w:rsidRPr="0075658D" w:rsidRDefault="00364EFC" w:rsidP="00364E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Октябрь-ноябрь 2024 г.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364EFC" w:rsidRPr="00E81D67" w:rsidRDefault="00364EFC" w:rsidP="00364E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2024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364EFC" w:rsidRDefault="00364EFC" w:rsidP="00E81D6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Определен уровень готовности образовательной организации к реализации проекта «Школа Минпросвещения России» Чек-лист самодиагностики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364EFC" w:rsidRDefault="00364EFC" w:rsidP="00E81D6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Графический профиль результата, таблица, рекомендации</w:t>
            </w:r>
          </w:p>
          <w:p w:rsidR="00364EFC" w:rsidRPr="00364EFC" w:rsidRDefault="00364EFC" w:rsidP="00364E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4EFC" w:rsidRPr="00E81D67" w:rsidRDefault="00364EFC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364EFC" w:rsidRPr="00E81D67" w:rsidRDefault="00364EFC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092DD4" w:rsidRPr="0075658D" w:rsidTr="00DE796E">
        <w:trPr>
          <w:trHeight w:val="25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Проведение самодиагностики, выявление дефицитов и составление чек-листа по их устранению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364E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 15.11.2024г.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364E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13.11.2024г.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Прохождение самодиагностики на сайте sas.ficto.ru, составление чек- листа по устранению проблемных зон для перехода на следующий уровень в проекте. Чек-лист.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A35A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Графический профиль результата, таблица, рекомендации</w:t>
            </w:r>
          </w:p>
          <w:p w:rsidR="00A35A4A" w:rsidRPr="0075658D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A35A4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A35A4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092DD4" w:rsidRPr="0075658D" w:rsidTr="00DE796E">
        <w:trPr>
          <w:trHeight w:val="19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Педагогический совет школы: обсуждение ключевых направлений развития, согласование проектов Программы, дорожной карты по реализации проекта.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A35A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Декабрь 2024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A35A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Декабрь 2024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Протокол принятия проектов Программы развития, дорожной карты, показателей достижения результатов, сроки.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Pr="0075658D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Протокол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A35A4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A35A4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092DD4" w:rsidRPr="0075658D" w:rsidTr="00DE796E">
        <w:trPr>
          <w:trHeight w:val="21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Утверждение программы развития. Определение ответственных по направлениям для контроля промежуточных итогов реализации Программы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Декабрь 2024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A35A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Декабрь 2024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Default="00A35A4A" w:rsidP="00A35A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Утвержденная Программа развития 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Pr="0075658D" w:rsidRDefault="00A35A4A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Приказ.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A35A4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81D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A35A4A" w:rsidRPr="00E81D67" w:rsidRDefault="00A35A4A" w:rsidP="00A35A4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A35A4A" w:rsidRPr="0075658D" w:rsidTr="00A35A4A">
        <w:trPr>
          <w:trHeight w:val="212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A4A" w:rsidRPr="00A35A4A" w:rsidRDefault="00A35A4A" w:rsidP="00A35A4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5A4A">
              <w:rPr>
                <w:b/>
                <w:sz w:val="24"/>
                <w:szCs w:val="24"/>
              </w:rPr>
              <w:t>2 этап реализации проекта «Школа Минпросвещения России»</w:t>
            </w:r>
          </w:p>
        </w:tc>
      </w:tr>
      <w:tr w:rsidR="00A35A4A" w:rsidRPr="0075658D" w:rsidTr="00A35A4A">
        <w:trPr>
          <w:trHeight w:val="24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35A4A" w:rsidRPr="00793C72" w:rsidRDefault="00793C72" w:rsidP="00793C7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C72">
              <w:rPr>
                <w:b/>
              </w:rPr>
              <w:t>1. Магистральное направление «Знание» (по результатам самодиагностики – 3</w:t>
            </w:r>
            <w:r>
              <w:rPr>
                <w:b/>
              </w:rPr>
              <w:t>5</w:t>
            </w:r>
            <w:r w:rsidRPr="00793C72">
              <w:rPr>
                <w:b/>
              </w:rPr>
              <w:t xml:space="preserve"> ба</w:t>
            </w:r>
            <w:r>
              <w:rPr>
                <w:b/>
              </w:rPr>
              <w:t>лла, планируемое достижение - 40</w:t>
            </w:r>
            <w:r w:rsidRPr="00793C72">
              <w:rPr>
                <w:b/>
              </w:rPr>
              <w:t xml:space="preserve"> баллов)</w:t>
            </w:r>
          </w:p>
        </w:tc>
      </w:tr>
      <w:tr w:rsidR="00092DD4" w:rsidRPr="0075658D" w:rsidTr="00DE796E">
        <w:trPr>
          <w:trHeight w:val="16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793C72" w:rsidRDefault="00793C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Обеспечение реализации программ учебных предметов на профильном, углубленном уровне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793C72" w:rsidRDefault="00793C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В течение всего периода 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793C72" w:rsidRDefault="00793C72" w:rsidP="00793C7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В течение всего периода 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793C72" w:rsidRDefault="00793C72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Индивидуальная работа с родителями детей по принятию идей персонализации в образовательной деятельности. 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793C72" w:rsidRPr="0075658D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Данные диагностики способностей, образовательных и профессиональных потребностей обучающихся в профильном обучении.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3C72" w:rsidRPr="00E81D67" w:rsidRDefault="00793C72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Руководители школьных методических объединений, учителя- предметники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793C72" w:rsidRPr="00E81D67" w:rsidRDefault="00793C72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Зам.директора по УВР Раджабова Н. Н.</w:t>
            </w:r>
          </w:p>
        </w:tc>
      </w:tr>
      <w:tr w:rsidR="00092DD4" w:rsidRPr="0075658D" w:rsidTr="00DE796E">
        <w:trPr>
          <w:trHeight w:val="19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092DD4" w:rsidRDefault="00092DD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Приведение в соответствие единой линейки учебников.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092DD4" w:rsidRDefault="00092DD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года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092DD4" w:rsidRPr="00E81D67" w:rsidRDefault="00092DD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года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092DD4" w:rsidRDefault="00092DD4" w:rsidP="00092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Актуализирован перечень учебников и учебных пособий согласно ФПУ для обеспечения ООП. Своевременное и полное обеспечение учебниками и учебными пособиями обучающихся. 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092DD4" w:rsidRPr="0075658D" w:rsidRDefault="00092DD4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Электронный учет библиотечного фонда.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2DD4" w:rsidRPr="00E81D67" w:rsidRDefault="00092DD4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Библиотекарь Абдулкеримова М. С.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092DD4" w:rsidRPr="00E81D67" w:rsidRDefault="00092DD4" w:rsidP="00092D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0D5427" w:rsidRPr="0075658D" w:rsidTr="00DE796E">
        <w:trPr>
          <w:trHeight w:val="24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Разработка дорожной карты по подготовке учащихся к ВСОШ, исследовательским конкурсам, конференциям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092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2025-2026 учебного года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092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2025-2026 учебного года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092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Доля победителей и призеров этапов Всероссийской олимпиады школьников.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Pr="000D5427" w:rsidRDefault="000D5427" w:rsidP="000D54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Система мер морального и материального стимулирования педагогических работников, обучающихся, участвующих в олимпиадном движении. 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5427" w:rsidRPr="00E81D67" w:rsidRDefault="000D5427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Руководители школьных методических объединений, учителя-предметники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Pr="00E81D67" w:rsidRDefault="000D5427" w:rsidP="0044455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</w:tr>
      <w:tr w:rsidR="000D5427" w:rsidRPr="0075658D" w:rsidTr="00DE796E">
        <w:trPr>
          <w:trHeight w:val="19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Обеспечение условий для организации образования обучающихся с ОВЗ, инвалидностью.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требованием законодательства постоянно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требованием законодательства постоянно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Default="000D54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Доля педагогов, транслирующих опыт по вопросам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Pr="0075658D" w:rsidRDefault="000D5427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Модернизация методической деятельности в ОУ по развитию компетенций педагогических работников по организации образования обучающихся с ОВЗ, инвалидностью.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5427" w:rsidRPr="00E81D67" w:rsidRDefault="000D5427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Н., руководители школьных методических объединений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0D5427" w:rsidRPr="00E81D67" w:rsidRDefault="000D5427" w:rsidP="0044455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444550" w:rsidRPr="0075658D" w:rsidTr="00DE796E">
        <w:trPr>
          <w:trHeight w:val="17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Обеспечение информационной открытости содержания образования в образовательном учреждении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требованием законодательства постоянно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требованием законодательства постоянно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Регулярное обновление на сайте школы и посредством иных информационных средств информации по содержанию инклюзивного образования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Pr="00444550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445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Раздел на сайте школы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550" w:rsidRPr="00E81D67" w:rsidRDefault="00444550" w:rsidP="0044455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Pr="00E81D67" w:rsidRDefault="00444550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444550" w:rsidRPr="0075658D" w:rsidTr="00DE796E">
        <w:trPr>
          <w:trHeight w:val="18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Обновление материально-технической базы в соответствии с ФГОС (наличие предметных классов, лабораторного оборудования)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Постоянно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Pr="00E81D67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Постоянно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Default="00444550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Материально-техническое обеспечение реализации ФГОС в соответствии с требованием законодательства 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Pr="0075658D" w:rsidRDefault="00444550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Предметные классы, лабораторное оборудование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550" w:rsidRPr="00E81D67" w:rsidRDefault="00444550" w:rsidP="0044455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444550" w:rsidRPr="00E81D67" w:rsidRDefault="00444550" w:rsidP="0044455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444550" w:rsidRPr="0075658D" w:rsidTr="00444550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44550" w:rsidRPr="00444550" w:rsidRDefault="00444550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550">
              <w:rPr>
                <w:rFonts w:ascii="Times New Roman" w:hAnsi="Times New Roman" w:cs="Times New Roman"/>
                <w:b/>
                <w:sz w:val="24"/>
                <w:szCs w:val="24"/>
              </w:rPr>
              <w:t>2. Магистральное направление «Здоровье» (по результатам самодиагностики – 18 бал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лов, планируемое достижение – 21 балл</w:t>
            </w:r>
            <w:r w:rsidRPr="0044455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F7B72" w:rsidRPr="0075658D" w:rsidTr="00DE796E">
        <w:trPr>
          <w:trHeight w:val="34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Диверсификация деятельности школьных спортивных клубов (далее ШСК) (по видам спорта)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2025-2026 годы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4445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2025-2026 годы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75658D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Увеличение видов спорта в Школьном спортивном клубе (дополнительно теннис, ОФП и др.)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57632D">
            <w:pPr>
              <w:widowControl w:val="0"/>
              <w:spacing w:line="276" w:lineRule="auto"/>
              <w:jc w:val="both"/>
            </w:pPr>
            <w:r>
              <w:t xml:space="preserve">Зам. директора по УВР Раджабова Н. Н. </w:t>
            </w:r>
          </w:p>
          <w:p w:rsidR="00BF7B72" w:rsidRPr="00E81D67" w:rsidRDefault="00BF7B7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учителя физической культуры Исаев Ф. С. и Эскендаров С. Э.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E81D67" w:rsidRDefault="00BF7B7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F7B72" w:rsidRPr="0075658D" w:rsidTr="00DE796E">
        <w:trPr>
          <w:trHeight w:val="18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Увеличение охвата включенности учащихся в ВФСК «ГТО»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всего периода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E81D67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всего периода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Включенность учащихся в ВФСК «ГТО» (не менее 30%)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7B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30% и более учащихся имеющих знак отличия ВФСК «ГТО»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7B72" w:rsidRPr="00BF7B72" w:rsidRDefault="00BF7B72" w:rsidP="0057632D">
            <w:pPr>
              <w:widowControl w:val="0"/>
              <w:spacing w:line="276" w:lineRule="auto"/>
              <w:jc w:val="both"/>
            </w:pPr>
            <w:r>
              <w:t>Зам. директора по УВР Раджабова Н. Н. учителя физической культуры Исаев Ф. С. и Эскендаров С. Э.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E81D67" w:rsidRDefault="00BF7B7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F7B72" w:rsidRPr="0075658D" w:rsidTr="00BF7B72">
        <w:trPr>
          <w:trHeight w:val="347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F7B72" w:rsidRPr="00BF7B72" w:rsidRDefault="00BF7B72" w:rsidP="00BF7B7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B72">
              <w:rPr>
                <w:b/>
              </w:rPr>
              <w:t>3. Магистральное направление «Творчество» (по результатам самодиагностики – 21 б</w:t>
            </w:r>
            <w:r>
              <w:rPr>
                <w:b/>
              </w:rPr>
              <w:t>алл, планируемое достижение – 25</w:t>
            </w:r>
            <w:r w:rsidRPr="00BF7B72">
              <w:rPr>
                <w:b/>
              </w:rPr>
              <w:t xml:space="preserve"> балл</w:t>
            </w:r>
            <w:r>
              <w:rPr>
                <w:b/>
              </w:rPr>
              <w:t>ов</w:t>
            </w:r>
            <w:r w:rsidRPr="00BF7B72">
              <w:rPr>
                <w:b/>
              </w:rPr>
              <w:t>)</w:t>
            </w:r>
          </w:p>
        </w:tc>
      </w:tr>
      <w:tr w:rsidR="00BF7B72" w:rsidRPr="0075658D" w:rsidTr="00DE796E">
        <w:trPr>
          <w:trHeight w:val="299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Обеспечить наличие победителей и призеров различных олимпиад (кроме ВСОШ), смотров, конкурсов, в том числе в конкурсе «Большая перемена».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всего периода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всего периода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Доля участников в конкурсах, фестивалях, олимпиадах, конференциях. Система мотивирования / стимулирования педагогических работников и обучающихся к участию в конкурсах, фестивалях, олимпиадах, конференциях. 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75658D" w:rsidRDefault="00BF7B7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Положение о стимулирующей части оплаты труда педагогов. План участия и подготовки обучающихся ОУ в олимпиадах и иных интеллектуальных и (или) творческих конкурсах, мероприятиях. Мониторинг участия обучающихся участия в конкурсах, фестивалях, олимпиадах, конференциях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7B72" w:rsidRPr="00E81D67" w:rsidRDefault="00BF7B7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F7B72" w:rsidRPr="00E81D67" w:rsidRDefault="00BF7B7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996EA2" w:rsidRPr="0075658D" w:rsidTr="00DE796E">
        <w:trPr>
          <w:trHeight w:val="27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Создание и функционирование школьного хора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2026 года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2026 года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Разработка программ внеурочной деятельности по хоровой тематике (по профилю «школьный хор») для обучающихся 2-4 классов, 5-9 классов, 10-11 классов в соответствии с целями и задачами образовательной организации, интересами и потребностями обучающихся.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Pr="0075658D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Взаимодействие (заключение договоров) с организациями культуры и искусств по привлечению специалистов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6EA2" w:rsidRPr="00E81D67" w:rsidRDefault="00996EA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Pr="00E81D67" w:rsidRDefault="00996EA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996EA2" w:rsidRPr="0075658D" w:rsidTr="00996EA2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996EA2" w:rsidRPr="00996EA2" w:rsidRDefault="00996EA2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4. </w:t>
            </w:r>
            <w:r w:rsidRPr="00996EA2">
              <w:rPr>
                <w:b/>
              </w:rPr>
              <w:t xml:space="preserve">Магистральное направление «Воспитание» (по </w:t>
            </w:r>
            <w:r>
              <w:rPr>
                <w:b/>
              </w:rPr>
              <w:t>результатам самодиагностики – 19</w:t>
            </w:r>
            <w:r w:rsidRPr="00996EA2">
              <w:rPr>
                <w:b/>
              </w:rPr>
              <w:t xml:space="preserve"> баллов, планируемое достижение – 20 баллов)</w:t>
            </w:r>
          </w:p>
        </w:tc>
      </w:tr>
      <w:tr w:rsidR="00996EA2" w:rsidRPr="0075658D" w:rsidTr="00DE796E">
        <w:trPr>
          <w:trHeight w:val="30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Усиление работы волонтерского движения 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996E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2025г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2025г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Доля обучающихся задействованных в волонтерском движении.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Pr="0075658D" w:rsidRDefault="00996EA2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Доля обучающихся задействованных в волонтерском движении.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6EA2" w:rsidRPr="00E81D67" w:rsidRDefault="00996EA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996EA2" w:rsidRPr="00E81D67" w:rsidRDefault="00996EA2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DE796E" w:rsidRPr="0075658D" w:rsidTr="00DE796E">
        <w:trPr>
          <w:trHeight w:val="28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Организация летних тематических смен.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всего периода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всего периода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E796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 xml:space="preserve">Программа летней тематической смены. 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75658D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Анализ работы.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DE796E" w:rsidRPr="0075658D" w:rsidTr="00DE796E">
        <w:trPr>
          <w:trHeight w:val="21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E796E" w:rsidRPr="00DE796E" w:rsidRDefault="00DE796E" w:rsidP="00DE796E">
            <w:pPr>
              <w:widowControl w:val="0"/>
              <w:tabs>
                <w:tab w:val="left" w:pos="1363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E796E">
              <w:rPr>
                <w:b/>
              </w:rPr>
              <w:t>5.Магистральное направление «Профориентация» (по результатам самодиагностики – 11 баллов, планируемое достижение – 14 баллов)</w:t>
            </w:r>
            <w:r w:rsidRPr="00DE796E">
              <w:rPr>
                <w:b/>
              </w:rPr>
              <w:tab/>
            </w:r>
          </w:p>
        </w:tc>
      </w:tr>
      <w:tr w:rsidR="00DE796E" w:rsidRPr="0075658D" w:rsidTr="00DE796E">
        <w:trPr>
          <w:trHeight w:val="15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Заключение соглашений с организациями предоставляющими площадку для организации профориентации.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всего периода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всего периода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Договоры с организациями, предоставляющими площадку для работы по профориентации.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796E" w:rsidRPr="0075658D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Договоры с организациями, предоставляющими площадку для работы по профориентации.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DE796E" w:rsidRPr="0075658D" w:rsidTr="00DE796E">
        <w:trPr>
          <w:trHeight w:val="15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Участие школьников в в проекте «Билет в будущее»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всего периода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всего периода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Онлайн диагностика на платформе проекта «Билет в будущее»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796E" w:rsidRPr="0075658D" w:rsidRDefault="00DE796E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Анализ работы.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DE796E" w:rsidRPr="0075658D" w:rsidTr="00DE796E">
        <w:trPr>
          <w:trHeight w:val="21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Обучение педагогов по программе педагогов- навигатор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2025г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2025г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Доля педагогов прошедших обучение по программе педагог-навигатор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796E" w:rsidRPr="00DE796E" w:rsidRDefault="00DE796E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7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Сертификаты о прохождении курсов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DE796E" w:rsidRPr="00E81D67" w:rsidRDefault="00DE796E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DE796E" w:rsidRPr="0075658D" w:rsidTr="00DE796E">
        <w:trPr>
          <w:trHeight w:val="27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E796E" w:rsidRPr="00976305" w:rsidRDefault="00DE796E" w:rsidP="0097630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6305">
              <w:rPr>
                <w:b/>
              </w:rPr>
              <w:t>6.Магистральное направление «Учитель. Школьная команда» (по</w:t>
            </w:r>
            <w:r w:rsidR="00976305">
              <w:rPr>
                <w:b/>
              </w:rPr>
              <w:t xml:space="preserve"> результатам самодиагностики – 25</w:t>
            </w:r>
            <w:r w:rsidRPr="00976305">
              <w:rPr>
                <w:b/>
              </w:rPr>
              <w:t xml:space="preserve"> баллов, планируемое достижение – 2</w:t>
            </w:r>
            <w:r w:rsidR="00976305">
              <w:rPr>
                <w:b/>
              </w:rPr>
              <w:t>7</w:t>
            </w:r>
            <w:r w:rsidRPr="00976305">
              <w:rPr>
                <w:b/>
              </w:rPr>
              <w:t xml:space="preserve"> балл</w:t>
            </w:r>
            <w:r w:rsidR="00976305">
              <w:rPr>
                <w:b/>
              </w:rPr>
              <w:t>ов</w:t>
            </w:r>
            <w:r w:rsidRPr="00976305">
              <w:rPr>
                <w:b/>
              </w:rPr>
              <w:t>)</w:t>
            </w:r>
          </w:p>
        </w:tc>
      </w:tr>
      <w:tr w:rsidR="00976305" w:rsidRPr="0075658D" w:rsidTr="00DE796E">
        <w:trPr>
          <w:trHeight w:val="34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Обеспечение участия педагогов в конкурсном движении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Постоянно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Постоянно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Мониторинг участия педагогов в конкурсном движении (за три последних года). Система мотивирования / 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305" w:rsidRPr="0075658D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Календарь активности педагогов (очные и дистанционные конкурсы профмастерства, олимпиады и диктанты, обучающие семинары и конференции и т.д.). Доля педагогов, участвующих в конкурсах и др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Pr="00E81D67" w:rsidRDefault="009763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Pr="00E81D67" w:rsidRDefault="009763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976305" w:rsidRPr="0075658D" w:rsidTr="00DE796E">
        <w:trPr>
          <w:trHeight w:val="372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Формирование банка лучших практик образовательной организации и их представление на различном уровне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Октябрь 2025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Декабрь 2025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Доля педагогических работников, вовлеченных в инновационную, экспериментальную, диагностическую деятельность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305" w:rsidRPr="0075658D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Количество практик, получивших общественное признание.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Pr="00E81D67" w:rsidRDefault="009763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Н., руководители МО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Pr="00E81D67" w:rsidRDefault="009763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976305" w:rsidRPr="0075658D" w:rsidTr="00976305">
        <w:trPr>
          <w:trHeight w:val="35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976305" w:rsidRPr="00976305" w:rsidRDefault="00976305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6305">
              <w:rPr>
                <w:b/>
              </w:rPr>
              <w:t xml:space="preserve">7.Магистральное направление «Школьный климат» (по </w:t>
            </w:r>
            <w:r>
              <w:rPr>
                <w:b/>
              </w:rPr>
              <w:t>результатам самодиагностики – 14</w:t>
            </w:r>
            <w:r w:rsidRPr="00976305">
              <w:rPr>
                <w:b/>
              </w:rPr>
              <w:t xml:space="preserve"> баллов, планируемое достижение – 18 баллов)</w:t>
            </w:r>
          </w:p>
        </w:tc>
      </w:tr>
      <w:tr w:rsidR="00976305" w:rsidRPr="0075658D" w:rsidTr="00976305">
        <w:trPr>
          <w:trHeight w:val="157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Реализация антибуллинговой программы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Сентябрь 2025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Сентябрь 2025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Антибуллинговое пространство, соответствие требованиям методических рекомендаций. Снижение и / или отсутствие случаев агрессивного поведения (буллинга, кибербуллинга и др.). Доля информированности родителей по вопросам буллинга обучающихся.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305" w:rsidRPr="0075658D" w:rsidRDefault="009763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Наличие антибуллинговой программы.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Pr="00E81D67" w:rsidRDefault="00976305" w:rsidP="0097630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Н, психолог, классные руководители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976305" w:rsidRPr="00E81D67" w:rsidRDefault="009763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B2E05" w:rsidRPr="0075658D" w:rsidTr="00976305">
        <w:trPr>
          <w:trHeight w:val="21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Создание креативного пространства (зоны разгрузки, игр, общения)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Январь 2026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Декабрь 2027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Креативное пространство (зоны разгрузки, игр, общения), соответствие требованиям методических рекомендаций.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B2E05" w:rsidRPr="0075658D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Креативное пространство (зоны разгрузки, игр, общения), соответствие требованиям методических рекомендаций.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Н, психолог, классные руководители, руководители МО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B2E05" w:rsidRPr="0075658D" w:rsidTr="00BB2E05">
        <w:trPr>
          <w:trHeight w:val="175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B2E05" w:rsidRPr="00BB2E05" w:rsidRDefault="00BB2E05" w:rsidP="00E81D6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E05">
              <w:rPr>
                <w:b/>
              </w:rPr>
              <w:t xml:space="preserve">8.Магистральное направление «Образовательная среда» (по </w:t>
            </w:r>
            <w:r>
              <w:rPr>
                <w:b/>
              </w:rPr>
              <w:t>результатам самодиагностики – 15</w:t>
            </w:r>
            <w:r w:rsidRPr="00BB2E05">
              <w:rPr>
                <w:b/>
              </w:rPr>
              <w:t xml:space="preserve"> баллов, планируемое достижение – 18 баллов)</w:t>
            </w:r>
          </w:p>
        </w:tc>
      </w:tr>
      <w:tr w:rsidR="00BB2E05" w:rsidRPr="0075658D" w:rsidTr="00976305">
        <w:trPr>
          <w:trHeight w:val="18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Обновление автоматизированных рабочих мест педагогов и учащихся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Сентябрь 2025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Декабрь 2027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Оснащение рабочих мест педагогов необходимым оборудованием в полном объеме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B2E05" w:rsidRPr="0075658D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Предоставление учащимся возможности использования оборудования ЦОС в образовательном процессе в полном объеме.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B2E05" w:rsidRPr="0075658D" w:rsidTr="00BB2E05">
        <w:trPr>
          <w:trHeight w:val="3990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Использование цифровых технологий в учебном процессе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течение всего периода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В течение всего периода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Использование в образовательном процессе цифровых площадок. Использование дистанционных технологий для расширения образовательного пространства (урочная, внеурочная деятельность).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B2E05" w:rsidRPr="0075658D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t>Открытые уроки. Доля педагогов, использующих технологии ЦОС.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Н., учителя-предметники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B2E05" w:rsidRPr="0075658D" w:rsidTr="00BB2E05">
        <w:trPr>
          <w:trHeight w:val="22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B2E05" w:rsidRPr="00BB2E05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E05">
              <w:rPr>
                <w:b/>
              </w:rPr>
              <w:t>3. Этап реализации проекта «Школа Минпросвещения России» Рефлексивный этап</w:t>
            </w:r>
          </w:p>
        </w:tc>
      </w:tr>
      <w:tr w:rsidR="00BB2E05" w:rsidRPr="0075658D" w:rsidTr="00BB2E05">
        <w:trPr>
          <w:trHeight w:val="37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Проведение мониторинга качества реализации дорожной карты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Май 2027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Май 2027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Выявление эффективности реализации проекта и проблемных зон.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Чек -лист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B2E05" w:rsidRPr="0075658D" w:rsidTr="00BB2E05">
        <w:trPr>
          <w:trHeight w:val="755"/>
        </w:trPr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Проведение самодиагностики образовательной организации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графиком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графиком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Результаты самодиагностики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B2E05" w:rsidRDefault="00BB2E05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Чек -лист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  <w:tr w:rsidR="00BB2E05" w:rsidRPr="0075658D" w:rsidTr="00DE796E">
        <w:trPr>
          <w:trHeight w:val="720"/>
        </w:trPr>
        <w:tc>
          <w:tcPr>
            <w:tcW w:w="926" w:type="pct"/>
            <w:tcBorders>
              <w:top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Подготовка проекта программы развития</w:t>
            </w:r>
          </w:p>
        </w:tc>
        <w:tc>
          <w:tcPr>
            <w:tcW w:w="660" w:type="pct"/>
            <w:tcBorders>
              <w:top w:val="single" w:sz="4" w:space="0" w:color="auto"/>
            </w:tcBorders>
          </w:tcPr>
          <w:p w:rsidR="00BB2E05" w:rsidRDefault="00BB2E05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графиком</w:t>
            </w:r>
          </w:p>
        </w:tc>
        <w:tc>
          <w:tcPr>
            <w:tcW w:w="617" w:type="pct"/>
            <w:tcBorders>
              <w:top w:val="single" w:sz="4" w:space="0" w:color="auto"/>
            </w:tcBorders>
          </w:tcPr>
          <w:p w:rsidR="00BB2E05" w:rsidRDefault="00BB2E05" w:rsidP="005763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В соответствии с графиком</w:t>
            </w:r>
          </w:p>
        </w:tc>
        <w:tc>
          <w:tcPr>
            <w:tcW w:w="724" w:type="pct"/>
            <w:tcBorders>
              <w:top w:val="single" w:sz="4" w:space="0" w:color="auto"/>
            </w:tcBorders>
          </w:tcPr>
          <w:p w:rsidR="00BB2E05" w:rsidRDefault="00BB2E05" w:rsidP="00D4252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Проект программы развития на 2027-2030г.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</w:tcBorders>
          </w:tcPr>
          <w:p w:rsidR="00BB2E05" w:rsidRDefault="00BB2E05" w:rsidP="00BB2E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>
              <w:t>Программа развития 2027-2030гг</w:t>
            </w:r>
          </w:p>
        </w:tc>
        <w:tc>
          <w:tcPr>
            <w:tcW w:w="621" w:type="pct"/>
            <w:tcBorders>
              <w:top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Зам. директора по УВР Раджабова Н. Н.</w:t>
            </w: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BB2E05" w:rsidRPr="00E81D67" w:rsidRDefault="00BB2E05" w:rsidP="005763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Эскендаров С. Э.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2DD4" w:rsidRPr="00D4125C" w:rsidRDefault="00092DD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92DD4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32B" w:rsidRDefault="0001432B">
      <w:pPr>
        <w:spacing w:after="0" w:line="240" w:lineRule="auto"/>
      </w:pPr>
      <w:r>
        <w:separator/>
      </w:r>
    </w:p>
  </w:endnote>
  <w:endnote w:type="continuationSeparator" w:id="0">
    <w:p w:rsidR="0001432B" w:rsidRDefault="0001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3219545"/>
      <w:docPartObj>
        <w:docPartGallery w:val="Page Numbers (Bottom of Page)"/>
        <w:docPartUnique/>
      </w:docPartObj>
    </w:sdtPr>
    <w:sdtEndPr/>
    <w:sdtContent>
      <w:p w:rsidR="00444550" w:rsidRDefault="000143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099E" w:rsidRDefault="006C099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32B" w:rsidRDefault="0001432B">
      <w:pPr>
        <w:spacing w:after="0" w:line="240" w:lineRule="auto"/>
      </w:pPr>
      <w:r>
        <w:separator/>
      </w:r>
    </w:p>
  </w:footnote>
  <w:footnote w:type="continuationSeparator" w:id="0">
    <w:p w:rsidR="0001432B" w:rsidRDefault="00014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38479"/>
      <w:docPartObj>
        <w:docPartGallery w:val="Page Numbers (Top of Page)"/>
        <w:docPartUnique/>
      </w:docPartObj>
    </w:sdtPr>
    <w:sdtEndPr/>
    <w:sdtContent>
      <w:p w:rsidR="00444550" w:rsidRDefault="0001432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99E">
          <w:rPr>
            <w:noProof/>
          </w:rPr>
          <w:t>172</w:t>
        </w:r>
        <w:r>
          <w:rPr>
            <w:noProof/>
          </w:rPr>
          <w:fldChar w:fldCharType="end"/>
        </w:r>
      </w:p>
    </w:sdtContent>
  </w:sdt>
  <w:p w:rsidR="00444550" w:rsidRDefault="0044455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46DE1D8A">
      <w:numFmt w:val="decimal"/>
      <w:lvlText w:val=""/>
      <w:lvlJc w:val="left"/>
    </w:lvl>
    <w:lvl w:ilvl="2" w:tplc="BDFCEF0C">
      <w:numFmt w:val="decimal"/>
      <w:lvlText w:val=""/>
      <w:lvlJc w:val="left"/>
    </w:lvl>
    <w:lvl w:ilvl="3" w:tplc="3F728C24">
      <w:numFmt w:val="decimal"/>
      <w:lvlText w:val=""/>
      <w:lvlJc w:val="left"/>
    </w:lvl>
    <w:lvl w:ilvl="4" w:tplc="B3008528">
      <w:numFmt w:val="decimal"/>
      <w:lvlText w:val=""/>
      <w:lvlJc w:val="left"/>
    </w:lvl>
    <w:lvl w:ilvl="5" w:tplc="B9161EB4">
      <w:numFmt w:val="decimal"/>
      <w:lvlText w:val=""/>
      <w:lvlJc w:val="left"/>
    </w:lvl>
    <w:lvl w:ilvl="6" w:tplc="28D25EE8">
      <w:numFmt w:val="decimal"/>
      <w:lvlText w:val=""/>
      <w:lvlJc w:val="left"/>
    </w:lvl>
    <w:lvl w:ilvl="7" w:tplc="5728FF1C">
      <w:numFmt w:val="decimal"/>
      <w:lvlText w:val=""/>
      <w:lvlJc w:val="left"/>
    </w:lvl>
    <w:lvl w:ilvl="8" w:tplc="7BC83A74">
      <w:numFmt w:val="decimal"/>
      <w:lvlText w:val=""/>
      <w:lvlJc w:val="left"/>
    </w:lvl>
  </w:abstractNum>
  <w:abstractNum w:abstractNumId="1" w15:restartNumberingAfterBreak="0">
    <w:nsid w:val="0E836B40"/>
    <w:multiLevelType w:val="hybridMultilevel"/>
    <w:tmpl w:val="DEFE69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77716"/>
    <w:multiLevelType w:val="multilevel"/>
    <w:tmpl w:val="9104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72D66FE"/>
    <w:multiLevelType w:val="multilevel"/>
    <w:tmpl w:val="F40E76AE"/>
    <w:lvl w:ilvl="0">
      <w:start w:val="4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3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8CD753C"/>
    <w:multiLevelType w:val="hybridMultilevel"/>
    <w:tmpl w:val="5764FEA0"/>
    <w:lvl w:ilvl="0" w:tplc="FF12D81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06CD4"/>
    <w:multiLevelType w:val="hybridMultilevel"/>
    <w:tmpl w:val="3858D082"/>
    <w:lvl w:ilvl="0" w:tplc="A1E4104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432B"/>
    <w:rsid w:val="000154AE"/>
    <w:rsid w:val="0003213C"/>
    <w:rsid w:val="00034784"/>
    <w:rsid w:val="0005022E"/>
    <w:rsid w:val="00054011"/>
    <w:rsid w:val="00056116"/>
    <w:rsid w:val="00057C0B"/>
    <w:rsid w:val="00070C5E"/>
    <w:rsid w:val="000763F5"/>
    <w:rsid w:val="000818CC"/>
    <w:rsid w:val="00081F09"/>
    <w:rsid w:val="0008752B"/>
    <w:rsid w:val="00092DD4"/>
    <w:rsid w:val="000C17A0"/>
    <w:rsid w:val="000D06CB"/>
    <w:rsid w:val="000D2B38"/>
    <w:rsid w:val="000D5391"/>
    <w:rsid w:val="000D5427"/>
    <w:rsid w:val="000D57BA"/>
    <w:rsid w:val="000E2B40"/>
    <w:rsid w:val="000E6856"/>
    <w:rsid w:val="001034E2"/>
    <w:rsid w:val="00113E2D"/>
    <w:rsid w:val="0011701E"/>
    <w:rsid w:val="0012007B"/>
    <w:rsid w:val="00127045"/>
    <w:rsid w:val="0012722C"/>
    <w:rsid w:val="001327C0"/>
    <w:rsid w:val="001405D5"/>
    <w:rsid w:val="00140AE3"/>
    <w:rsid w:val="001625AF"/>
    <w:rsid w:val="00171169"/>
    <w:rsid w:val="0017326F"/>
    <w:rsid w:val="001825B2"/>
    <w:rsid w:val="00192643"/>
    <w:rsid w:val="00197584"/>
    <w:rsid w:val="001A668E"/>
    <w:rsid w:val="001A687A"/>
    <w:rsid w:val="001A7EA6"/>
    <w:rsid w:val="001B511E"/>
    <w:rsid w:val="001B7B51"/>
    <w:rsid w:val="001D71FA"/>
    <w:rsid w:val="001F10EB"/>
    <w:rsid w:val="002120BE"/>
    <w:rsid w:val="00237C6A"/>
    <w:rsid w:val="002439CF"/>
    <w:rsid w:val="0024622E"/>
    <w:rsid w:val="00250D9B"/>
    <w:rsid w:val="00253405"/>
    <w:rsid w:val="002836D0"/>
    <w:rsid w:val="00285568"/>
    <w:rsid w:val="002855D8"/>
    <w:rsid w:val="002A5261"/>
    <w:rsid w:val="002A73EC"/>
    <w:rsid w:val="002B18AE"/>
    <w:rsid w:val="002B1B6E"/>
    <w:rsid w:val="002D518F"/>
    <w:rsid w:val="002E40CF"/>
    <w:rsid w:val="002F5754"/>
    <w:rsid w:val="002F7E80"/>
    <w:rsid w:val="00317F20"/>
    <w:rsid w:val="00341963"/>
    <w:rsid w:val="00344DE2"/>
    <w:rsid w:val="00352213"/>
    <w:rsid w:val="00364EFC"/>
    <w:rsid w:val="003664FE"/>
    <w:rsid w:val="003924F7"/>
    <w:rsid w:val="00393A22"/>
    <w:rsid w:val="003C3BDE"/>
    <w:rsid w:val="003D03F0"/>
    <w:rsid w:val="003E0205"/>
    <w:rsid w:val="003E136E"/>
    <w:rsid w:val="003F29FB"/>
    <w:rsid w:val="004026A9"/>
    <w:rsid w:val="00403305"/>
    <w:rsid w:val="00410179"/>
    <w:rsid w:val="00412A4A"/>
    <w:rsid w:val="0041567B"/>
    <w:rsid w:val="00426C95"/>
    <w:rsid w:val="0043376E"/>
    <w:rsid w:val="0043483D"/>
    <w:rsid w:val="0044103D"/>
    <w:rsid w:val="00444550"/>
    <w:rsid w:val="00447B21"/>
    <w:rsid w:val="00447F40"/>
    <w:rsid w:val="004541EB"/>
    <w:rsid w:val="00456907"/>
    <w:rsid w:val="00482DB4"/>
    <w:rsid w:val="00495419"/>
    <w:rsid w:val="00496494"/>
    <w:rsid w:val="004A145C"/>
    <w:rsid w:val="004A1535"/>
    <w:rsid w:val="004A206E"/>
    <w:rsid w:val="004A3410"/>
    <w:rsid w:val="004B0E2F"/>
    <w:rsid w:val="004C04A5"/>
    <w:rsid w:val="004C2689"/>
    <w:rsid w:val="004C4E25"/>
    <w:rsid w:val="005051CD"/>
    <w:rsid w:val="00512EDA"/>
    <w:rsid w:val="0052017B"/>
    <w:rsid w:val="00524341"/>
    <w:rsid w:val="00525F1F"/>
    <w:rsid w:val="00530824"/>
    <w:rsid w:val="00547EE0"/>
    <w:rsid w:val="005829DF"/>
    <w:rsid w:val="00582E5A"/>
    <w:rsid w:val="00584D4B"/>
    <w:rsid w:val="005940E0"/>
    <w:rsid w:val="005A4096"/>
    <w:rsid w:val="005A592B"/>
    <w:rsid w:val="005B7643"/>
    <w:rsid w:val="005E081D"/>
    <w:rsid w:val="005E24A9"/>
    <w:rsid w:val="005E4D59"/>
    <w:rsid w:val="005E757B"/>
    <w:rsid w:val="005F5C2C"/>
    <w:rsid w:val="006073D3"/>
    <w:rsid w:val="006222ED"/>
    <w:rsid w:val="006A2D2D"/>
    <w:rsid w:val="006B0C6C"/>
    <w:rsid w:val="006C099E"/>
    <w:rsid w:val="006F48D0"/>
    <w:rsid w:val="00702EEE"/>
    <w:rsid w:val="00753E5E"/>
    <w:rsid w:val="0075658D"/>
    <w:rsid w:val="007616F3"/>
    <w:rsid w:val="0076222E"/>
    <w:rsid w:val="00793C72"/>
    <w:rsid w:val="007A448D"/>
    <w:rsid w:val="007B5764"/>
    <w:rsid w:val="007C33F2"/>
    <w:rsid w:val="007C3589"/>
    <w:rsid w:val="007C4903"/>
    <w:rsid w:val="007C6F12"/>
    <w:rsid w:val="007D31F0"/>
    <w:rsid w:val="007D67A3"/>
    <w:rsid w:val="007E04B0"/>
    <w:rsid w:val="00804544"/>
    <w:rsid w:val="00805851"/>
    <w:rsid w:val="00811DE6"/>
    <w:rsid w:val="00820B8D"/>
    <w:rsid w:val="00821458"/>
    <w:rsid w:val="00841659"/>
    <w:rsid w:val="00845247"/>
    <w:rsid w:val="008453EC"/>
    <w:rsid w:val="00853C77"/>
    <w:rsid w:val="00856B83"/>
    <w:rsid w:val="00864F88"/>
    <w:rsid w:val="008B1BA2"/>
    <w:rsid w:val="008D5996"/>
    <w:rsid w:val="0090179A"/>
    <w:rsid w:val="0091554C"/>
    <w:rsid w:val="00917009"/>
    <w:rsid w:val="009413C7"/>
    <w:rsid w:val="00960521"/>
    <w:rsid w:val="00964B21"/>
    <w:rsid w:val="009701D4"/>
    <w:rsid w:val="0097280E"/>
    <w:rsid w:val="00973CC0"/>
    <w:rsid w:val="00976305"/>
    <w:rsid w:val="0098630C"/>
    <w:rsid w:val="0098739A"/>
    <w:rsid w:val="00994099"/>
    <w:rsid w:val="00994317"/>
    <w:rsid w:val="00994FB9"/>
    <w:rsid w:val="00996EA2"/>
    <w:rsid w:val="009B052E"/>
    <w:rsid w:val="009B095C"/>
    <w:rsid w:val="009B1394"/>
    <w:rsid w:val="009C5D08"/>
    <w:rsid w:val="009D1327"/>
    <w:rsid w:val="009E58EE"/>
    <w:rsid w:val="009E5918"/>
    <w:rsid w:val="009E71F2"/>
    <w:rsid w:val="009F78D9"/>
    <w:rsid w:val="00A01C32"/>
    <w:rsid w:val="00A02265"/>
    <w:rsid w:val="00A0338A"/>
    <w:rsid w:val="00A13A38"/>
    <w:rsid w:val="00A233F9"/>
    <w:rsid w:val="00A259F2"/>
    <w:rsid w:val="00A3510E"/>
    <w:rsid w:val="00A35A4A"/>
    <w:rsid w:val="00A508A4"/>
    <w:rsid w:val="00A555A5"/>
    <w:rsid w:val="00A563CB"/>
    <w:rsid w:val="00A66C55"/>
    <w:rsid w:val="00A72FDE"/>
    <w:rsid w:val="00A75A58"/>
    <w:rsid w:val="00A9450E"/>
    <w:rsid w:val="00A97F18"/>
    <w:rsid w:val="00AE38A8"/>
    <w:rsid w:val="00AE6740"/>
    <w:rsid w:val="00AE71C7"/>
    <w:rsid w:val="00AF344B"/>
    <w:rsid w:val="00AF3E76"/>
    <w:rsid w:val="00B2682D"/>
    <w:rsid w:val="00B35176"/>
    <w:rsid w:val="00B470EB"/>
    <w:rsid w:val="00B660FA"/>
    <w:rsid w:val="00B818EE"/>
    <w:rsid w:val="00B825BD"/>
    <w:rsid w:val="00B94813"/>
    <w:rsid w:val="00B97C81"/>
    <w:rsid w:val="00BA1C41"/>
    <w:rsid w:val="00BA69C8"/>
    <w:rsid w:val="00BB1A9D"/>
    <w:rsid w:val="00BB2E05"/>
    <w:rsid w:val="00BC2071"/>
    <w:rsid w:val="00BC60B4"/>
    <w:rsid w:val="00BF7B72"/>
    <w:rsid w:val="00C155BF"/>
    <w:rsid w:val="00C231F6"/>
    <w:rsid w:val="00C23D8C"/>
    <w:rsid w:val="00C30708"/>
    <w:rsid w:val="00C36D1B"/>
    <w:rsid w:val="00C43165"/>
    <w:rsid w:val="00C45185"/>
    <w:rsid w:val="00C57A4B"/>
    <w:rsid w:val="00C776F7"/>
    <w:rsid w:val="00CA13F1"/>
    <w:rsid w:val="00CA2CD8"/>
    <w:rsid w:val="00CA4F3E"/>
    <w:rsid w:val="00CB7076"/>
    <w:rsid w:val="00CC46AB"/>
    <w:rsid w:val="00CC5D0C"/>
    <w:rsid w:val="00CD4113"/>
    <w:rsid w:val="00CF3BBC"/>
    <w:rsid w:val="00D00E25"/>
    <w:rsid w:val="00D05772"/>
    <w:rsid w:val="00D231CC"/>
    <w:rsid w:val="00D232AF"/>
    <w:rsid w:val="00D34140"/>
    <w:rsid w:val="00D4125C"/>
    <w:rsid w:val="00D42529"/>
    <w:rsid w:val="00D476E0"/>
    <w:rsid w:val="00D54EA9"/>
    <w:rsid w:val="00D57693"/>
    <w:rsid w:val="00D90F0F"/>
    <w:rsid w:val="00DA7B95"/>
    <w:rsid w:val="00DD0F39"/>
    <w:rsid w:val="00DD714D"/>
    <w:rsid w:val="00DE796E"/>
    <w:rsid w:val="00DF76CA"/>
    <w:rsid w:val="00E06E80"/>
    <w:rsid w:val="00E07E37"/>
    <w:rsid w:val="00E13C12"/>
    <w:rsid w:val="00E1645C"/>
    <w:rsid w:val="00E36EEC"/>
    <w:rsid w:val="00E3729D"/>
    <w:rsid w:val="00E52C5D"/>
    <w:rsid w:val="00E71123"/>
    <w:rsid w:val="00E75AE2"/>
    <w:rsid w:val="00E81AC4"/>
    <w:rsid w:val="00E81D67"/>
    <w:rsid w:val="00E9184B"/>
    <w:rsid w:val="00EA5866"/>
    <w:rsid w:val="00EC1A1F"/>
    <w:rsid w:val="00EC2DE0"/>
    <w:rsid w:val="00EE3BC4"/>
    <w:rsid w:val="00EF1024"/>
    <w:rsid w:val="00F046CD"/>
    <w:rsid w:val="00F16BA3"/>
    <w:rsid w:val="00F24706"/>
    <w:rsid w:val="00F6296D"/>
    <w:rsid w:val="00F62B4E"/>
    <w:rsid w:val="00F76BB1"/>
    <w:rsid w:val="00F907E1"/>
    <w:rsid w:val="00F92FBB"/>
    <w:rsid w:val="00FB305E"/>
    <w:rsid w:val="00FD5FA6"/>
    <w:rsid w:val="00FE4B77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AE433B-A73F-46F1-AA70-AFF9E45B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B51"/>
  </w:style>
  <w:style w:type="paragraph" w:styleId="1">
    <w:name w:val="heading 1"/>
    <w:basedOn w:val="a"/>
    <w:next w:val="a"/>
    <w:link w:val="10"/>
    <w:uiPriority w:val="9"/>
    <w:qFormat/>
    <w:rsid w:val="001B7B5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B7B5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1B7B5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1B7B5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B7B5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B7B51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B7B5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1B7B51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B7B5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1B7B5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1B7B51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1B7B5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1B7B51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1B7B51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1B7B51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1B7B5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1B7B51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1B7B51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1B7B51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1B7B51"/>
    <w:rPr>
      <w:sz w:val="24"/>
      <w:szCs w:val="24"/>
    </w:rPr>
  </w:style>
  <w:style w:type="character" w:customStyle="1" w:styleId="QuoteChar">
    <w:name w:val="Quote Char"/>
    <w:uiPriority w:val="29"/>
    <w:rsid w:val="001B7B51"/>
    <w:rPr>
      <w:i/>
    </w:rPr>
  </w:style>
  <w:style w:type="character" w:customStyle="1" w:styleId="IntenseQuoteChar">
    <w:name w:val="Intense Quote Char"/>
    <w:uiPriority w:val="30"/>
    <w:rsid w:val="001B7B51"/>
    <w:rPr>
      <w:i/>
    </w:rPr>
  </w:style>
  <w:style w:type="character" w:customStyle="1" w:styleId="HeaderChar">
    <w:name w:val="Header Char"/>
    <w:basedOn w:val="a0"/>
    <w:uiPriority w:val="99"/>
    <w:rsid w:val="001B7B51"/>
  </w:style>
  <w:style w:type="character" w:customStyle="1" w:styleId="CaptionChar">
    <w:name w:val="Caption Char"/>
    <w:uiPriority w:val="99"/>
    <w:rsid w:val="001B7B51"/>
  </w:style>
  <w:style w:type="character" w:customStyle="1" w:styleId="FootnoteTextChar">
    <w:name w:val="Footnote Text Char"/>
    <w:uiPriority w:val="99"/>
    <w:rsid w:val="001B7B51"/>
    <w:rPr>
      <w:sz w:val="18"/>
    </w:rPr>
  </w:style>
  <w:style w:type="character" w:customStyle="1" w:styleId="EndnoteTextChar">
    <w:name w:val="Endnote Text Char"/>
    <w:uiPriority w:val="99"/>
    <w:rsid w:val="001B7B51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1B7B5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B7B5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1B7B5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1B7B5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1B7B5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B7B5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1B7B5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1B7B5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1B7B51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1B7B51"/>
    <w:pPr>
      <w:ind w:left="720"/>
      <w:contextualSpacing/>
    </w:pPr>
  </w:style>
  <w:style w:type="paragraph" w:styleId="a4">
    <w:name w:val="No Spacing"/>
    <w:uiPriority w:val="1"/>
    <w:qFormat/>
    <w:rsid w:val="001B7B51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1B7B51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1B7B5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1B7B51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B7B5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1B7B5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1B7B51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1B7B5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1B7B51"/>
    <w:rPr>
      <w:i/>
    </w:rPr>
  </w:style>
  <w:style w:type="paragraph" w:styleId="ab">
    <w:name w:val="header"/>
    <w:basedOn w:val="a"/>
    <w:link w:val="ac"/>
    <w:uiPriority w:val="99"/>
    <w:unhideWhenUsed/>
    <w:rsid w:val="001B7B5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B7B51"/>
  </w:style>
  <w:style w:type="paragraph" w:styleId="ad">
    <w:name w:val="footer"/>
    <w:basedOn w:val="a"/>
    <w:link w:val="ae"/>
    <w:uiPriority w:val="99"/>
    <w:unhideWhenUsed/>
    <w:rsid w:val="001B7B5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1B7B51"/>
  </w:style>
  <w:style w:type="paragraph" w:styleId="af">
    <w:name w:val="caption"/>
    <w:basedOn w:val="a"/>
    <w:next w:val="a"/>
    <w:uiPriority w:val="35"/>
    <w:semiHidden/>
    <w:unhideWhenUsed/>
    <w:qFormat/>
    <w:rsid w:val="001B7B51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1B7B51"/>
  </w:style>
  <w:style w:type="table" w:styleId="af0">
    <w:name w:val="Table Grid"/>
    <w:basedOn w:val="a1"/>
    <w:uiPriority w:val="59"/>
    <w:rsid w:val="001B7B5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1B7B5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1B7B5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1B7B51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B7B5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B7B51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1B7B51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1B7B51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1B7B51"/>
    <w:rPr>
      <w:sz w:val="18"/>
    </w:rPr>
  </w:style>
  <w:style w:type="character" w:styleId="af4">
    <w:name w:val="footnote reference"/>
    <w:basedOn w:val="a0"/>
    <w:uiPriority w:val="99"/>
    <w:unhideWhenUsed/>
    <w:rsid w:val="001B7B51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1B7B51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1B7B51"/>
    <w:rPr>
      <w:sz w:val="20"/>
    </w:rPr>
  </w:style>
  <w:style w:type="character" w:styleId="af7">
    <w:name w:val="endnote reference"/>
    <w:basedOn w:val="a0"/>
    <w:uiPriority w:val="99"/>
    <w:semiHidden/>
    <w:unhideWhenUsed/>
    <w:rsid w:val="001B7B5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1B7B51"/>
    <w:pPr>
      <w:spacing w:after="57"/>
    </w:pPr>
  </w:style>
  <w:style w:type="paragraph" w:styleId="23">
    <w:name w:val="toc 2"/>
    <w:basedOn w:val="a"/>
    <w:next w:val="a"/>
    <w:uiPriority w:val="39"/>
    <w:unhideWhenUsed/>
    <w:rsid w:val="001B7B5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1B7B5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1B7B5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1B7B5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1B7B5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1B7B5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1B7B5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1B7B51"/>
    <w:pPr>
      <w:spacing w:after="57"/>
      <w:ind w:left="2268"/>
    </w:pPr>
  </w:style>
  <w:style w:type="paragraph" w:styleId="af8">
    <w:name w:val="TOC Heading"/>
    <w:uiPriority w:val="39"/>
    <w:unhideWhenUsed/>
    <w:rsid w:val="001B7B51"/>
  </w:style>
  <w:style w:type="paragraph" w:styleId="af9">
    <w:name w:val="table of figures"/>
    <w:basedOn w:val="a"/>
    <w:next w:val="a"/>
    <w:uiPriority w:val="99"/>
    <w:unhideWhenUsed/>
    <w:rsid w:val="001B7B51"/>
    <w:pPr>
      <w:spacing w:after="0"/>
    </w:pPr>
  </w:style>
  <w:style w:type="paragraph" w:customStyle="1" w:styleId="ConsPlusNormal">
    <w:name w:val="ConsPlusNormal"/>
    <w:rsid w:val="001B7B51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1B7B51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1B7B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1B7B5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B7B51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ody Text"/>
    <w:basedOn w:val="a"/>
    <w:link w:val="aff2"/>
    <w:uiPriority w:val="1"/>
    <w:qFormat/>
    <w:rsid w:val="0098630C"/>
    <w:pPr>
      <w:widowControl w:val="0"/>
      <w:autoSpaceDE w:val="0"/>
      <w:autoSpaceDN w:val="0"/>
      <w:spacing w:after="0" w:line="240" w:lineRule="auto"/>
      <w:ind w:left="2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98630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5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9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4537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9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48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851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7838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8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19EBC-BFD6-4CB2-8163-54EFC155E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172</Pages>
  <Words>31419</Words>
  <Characters>179094</Characters>
  <Application>Microsoft Office Word</Application>
  <DocSecurity>0</DocSecurity>
  <Lines>1492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МАЛЬВИНА</cp:lastModifiedBy>
  <cp:revision>3</cp:revision>
  <cp:lastPrinted>2023-08-02T05:33:00Z</cp:lastPrinted>
  <dcterms:created xsi:type="dcterms:W3CDTF">2025-03-05T08:28:00Z</dcterms:created>
  <dcterms:modified xsi:type="dcterms:W3CDTF">2025-03-05T08:34:00Z</dcterms:modified>
</cp:coreProperties>
</file>